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A253" w14:textId="1C2BDEA4" w:rsidR="0065097A" w:rsidRDefault="0065097A" w:rsidP="001E2BCB">
      <w:pPr>
        <w:jc w:val="center"/>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t xml:space="preserve">Holland Purchase Historical </w:t>
      </w:r>
      <w:proofErr w:type="gramStart"/>
      <w:r w:rsidRPr="00BF3D4D">
        <w:rPr>
          <w:rFonts w:ascii="Times New Roman" w:eastAsia="Times New Roman" w:hAnsi="Times New Roman" w:cs="Times New Roman"/>
          <w:b/>
          <w:sz w:val="24"/>
          <w:szCs w:val="24"/>
        </w:rPr>
        <w:t>Society</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and Holland Land Office Museum </w:t>
      </w:r>
    </w:p>
    <w:p w14:paraId="2F1717DF" w14:textId="2AE37072" w:rsidR="003D42F5" w:rsidRPr="001E2BCB" w:rsidRDefault="00C81250" w:rsidP="001E2BCB">
      <w:pPr>
        <w:jc w:val="center"/>
        <w:rPr>
          <w:rFonts w:ascii="Times New Roman" w:eastAsia="Times New Roman" w:hAnsi="Times New Roman" w:cs="Times New Roman"/>
          <w:b/>
          <w:sz w:val="24"/>
          <w:szCs w:val="24"/>
        </w:rPr>
      </w:pPr>
      <w:r w:rsidRPr="001E2BCB">
        <w:rPr>
          <w:rFonts w:ascii="Times New Roman" w:eastAsia="Times New Roman" w:hAnsi="Times New Roman" w:cs="Times New Roman"/>
          <w:b/>
          <w:sz w:val="24"/>
          <w:szCs w:val="24"/>
        </w:rPr>
        <w:t>Strategic Plan Introduction</w:t>
      </w:r>
    </w:p>
    <w:p w14:paraId="467CD644" w14:textId="77777777" w:rsidR="007D0E64" w:rsidRDefault="007D0E64">
      <w:pPr>
        <w:rPr>
          <w:rFonts w:ascii="Times New Roman" w:eastAsia="Times New Roman" w:hAnsi="Times New Roman" w:cs="Times New Roman"/>
          <w:sz w:val="24"/>
          <w:szCs w:val="24"/>
        </w:rPr>
      </w:pPr>
    </w:p>
    <w:p w14:paraId="3E34D3B5" w14:textId="109AFB20"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to the Holland Purchase Historical Society/Holland Land Office Museum Strategic Plan. This document is the guide for the next five years as we proceed to meet our goals. </w:t>
      </w:r>
    </w:p>
    <w:p w14:paraId="0BAA9AE7" w14:textId="77777777" w:rsidR="007D0E64" w:rsidRDefault="007D0E64">
      <w:pPr>
        <w:rPr>
          <w:rFonts w:ascii="Times New Roman" w:eastAsia="Times New Roman" w:hAnsi="Times New Roman" w:cs="Times New Roman"/>
          <w:sz w:val="24"/>
          <w:szCs w:val="24"/>
        </w:rPr>
      </w:pPr>
    </w:p>
    <w:p w14:paraId="2B0542B9" w14:textId="5250DD5E" w:rsidR="007D0E64" w:rsidRDefault="0065097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former Strategic Planning Committee</w:t>
      </w:r>
      <w:r w:rsidR="00C81250">
        <w:rPr>
          <w:rFonts w:ascii="Times New Roman" w:eastAsia="Times New Roman" w:hAnsi="Times New Roman" w:cs="Times New Roman"/>
          <w:sz w:val="24"/>
          <w:szCs w:val="24"/>
        </w:rPr>
        <w:t xml:space="preserve"> </w:t>
      </w:r>
      <w:r w:rsidR="000D17E8">
        <w:rPr>
          <w:rFonts w:ascii="Times New Roman" w:eastAsia="Times New Roman" w:hAnsi="Times New Roman" w:cs="Times New Roman"/>
          <w:sz w:val="24"/>
          <w:szCs w:val="24"/>
        </w:rPr>
        <w:t xml:space="preserve">refined and defined </w:t>
      </w:r>
      <w:r w:rsidR="00C81250">
        <w:rPr>
          <w:rFonts w:ascii="Times New Roman" w:eastAsia="Times New Roman" w:hAnsi="Times New Roman" w:cs="Times New Roman"/>
          <w:sz w:val="24"/>
          <w:szCs w:val="24"/>
        </w:rPr>
        <w:t xml:space="preserve">our mission, vision, value statements and goals to reflect our </w:t>
      </w:r>
      <w:r w:rsidR="000D17E8">
        <w:rPr>
          <w:rFonts w:ascii="Times New Roman" w:eastAsia="Times New Roman" w:hAnsi="Times New Roman" w:cs="Times New Roman"/>
          <w:sz w:val="24"/>
          <w:szCs w:val="24"/>
        </w:rPr>
        <w:t xml:space="preserve">contemporary plans </w:t>
      </w:r>
      <w:r w:rsidR="00C81250">
        <w:rPr>
          <w:rFonts w:ascii="Times New Roman" w:eastAsia="Times New Roman" w:hAnsi="Times New Roman" w:cs="Times New Roman"/>
          <w:sz w:val="24"/>
          <w:szCs w:val="24"/>
        </w:rPr>
        <w:t xml:space="preserve">and </w:t>
      </w:r>
      <w:proofErr w:type="gramStart"/>
      <w:r w:rsidR="00C81250">
        <w:rPr>
          <w:rFonts w:ascii="Times New Roman" w:eastAsia="Times New Roman" w:hAnsi="Times New Roman" w:cs="Times New Roman"/>
          <w:sz w:val="24"/>
          <w:szCs w:val="24"/>
        </w:rPr>
        <w:t>future plans</w:t>
      </w:r>
      <w:proofErr w:type="gramEnd"/>
      <w:r w:rsidR="00C81250">
        <w:rPr>
          <w:rFonts w:ascii="Times New Roman" w:eastAsia="Times New Roman" w:hAnsi="Times New Roman" w:cs="Times New Roman"/>
          <w:sz w:val="24"/>
          <w:szCs w:val="24"/>
        </w:rPr>
        <w:t xml:space="preserve"> for the Holland Land Office Museum</w:t>
      </w:r>
      <w:r w:rsidR="000D17E8">
        <w:rPr>
          <w:rFonts w:ascii="Times New Roman" w:eastAsia="Times New Roman" w:hAnsi="Times New Roman" w:cs="Times New Roman"/>
          <w:sz w:val="24"/>
          <w:szCs w:val="24"/>
        </w:rPr>
        <w:t>, in 2021</w:t>
      </w:r>
      <w:r w:rsidR="00C81250">
        <w:rPr>
          <w:rFonts w:ascii="Times New Roman" w:eastAsia="Times New Roman" w:hAnsi="Times New Roman" w:cs="Times New Roman"/>
          <w:sz w:val="24"/>
          <w:szCs w:val="24"/>
        </w:rPr>
        <w:t xml:space="preserve">. </w:t>
      </w:r>
      <w:r w:rsidR="000D17E8">
        <w:rPr>
          <w:rFonts w:ascii="Times New Roman" w:eastAsia="Times New Roman" w:hAnsi="Times New Roman" w:cs="Times New Roman"/>
          <w:sz w:val="24"/>
          <w:szCs w:val="24"/>
        </w:rPr>
        <w:t xml:space="preserve">This year we updated the Plan to reflect increased benchmark goals for our achievements, reflective of the positive trajectory that the Museum has been </w:t>
      </w:r>
      <w:r w:rsidR="00C81250">
        <w:rPr>
          <w:rFonts w:ascii="Times New Roman" w:eastAsia="Times New Roman" w:hAnsi="Times New Roman" w:cs="Times New Roman"/>
          <w:sz w:val="24"/>
          <w:szCs w:val="24"/>
        </w:rPr>
        <w:t xml:space="preserve">This plan focuses on how to proceed and measure our achievements and will provide us and future </w:t>
      </w:r>
      <w:r w:rsidR="000D17E8">
        <w:rPr>
          <w:rFonts w:ascii="Times New Roman" w:eastAsia="Times New Roman" w:hAnsi="Times New Roman" w:cs="Times New Roman"/>
          <w:sz w:val="24"/>
          <w:szCs w:val="24"/>
        </w:rPr>
        <w:t>B</w:t>
      </w:r>
      <w:r w:rsidR="00C81250">
        <w:rPr>
          <w:rFonts w:ascii="Times New Roman" w:eastAsia="Times New Roman" w:hAnsi="Times New Roman" w:cs="Times New Roman"/>
          <w:sz w:val="24"/>
          <w:szCs w:val="24"/>
        </w:rPr>
        <w:t>oards, committees and staff with a roadmap to adjust to new ideas and circumstances.</w:t>
      </w:r>
    </w:p>
    <w:p w14:paraId="03DD6C88" w14:textId="77777777" w:rsidR="007D0E64" w:rsidRDefault="007D0E64">
      <w:pPr>
        <w:rPr>
          <w:rFonts w:ascii="Times New Roman" w:eastAsia="Times New Roman" w:hAnsi="Times New Roman" w:cs="Times New Roman"/>
          <w:sz w:val="24"/>
          <w:szCs w:val="24"/>
        </w:rPr>
      </w:pPr>
    </w:p>
    <w:p w14:paraId="19AA9F51" w14:textId="144C9B27" w:rsidR="007D0E64" w:rsidRPr="00787FF4" w:rsidRDefault="00C81250">
      <w:pPr>
        <w:rPr>
          <w:rFonts w:ascii="Times New Roman" w:eastAsia="Times New Roman" w:hAnsi="Times New Roman" w:cs="Times New Roman"/>
          <w:sz w:val="24"/>
          <w:szCs w:val="24"/>
          <w:u w:val="single"/>
        </w:rPr>
      </w:pPr>
      <w:r w:rsidRPr="00787FF4">
        <w:rPr>
          <w:rFonts w:ascii="Times New Roman" w:eastAsia="Times New Roman" w:hAnsi="Times New Roman" w:cs="Times New Roman"/>
          <w:sz w:val="24"/>
          <w:szCs w:val="24"/>
          <w:u w:val="single"/>
        </w:rPr>
        <w:t>Board of Directors</w:t>
      </w:r>
    </w:p>
    <w:p w14:paraId="41AEAAE9" w14:textId="77777777" w:rsidR="007D0E64" w:rsidRDefault="007D0E64">
      <w:pPr>
        <w:rPr>
          <w:rFonts w:ascii="Times New Roman" w:eastAsia="Times New Roman" w:hAnsi="Times New Roman" w:cs="Times New Roman"/>
          <w:sz w:val="24"/>
          <w:szCs w:val="24"/>
        </w:rPr>
      </w:pPr>
    </w:p>
    <w:p w14:paraId="64DF873B" w14:textId="3B265403"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 </w:t>
      </w:r>
      <w:proofErr w:type="spellStart"/>
      <w:r>
        <w:rPr>
          <w:rFonts w:ascii="Times New Roman" w:eastAsia="Times New Roman" w:hAnsi="Times New Roman" w:cs="Times New Roman"/>
          <w:sz w:val="24"/>
          <w:szCs w:val="24"/>
        </w:rPr>
        <w:t>Burkel</w:t>
      </w:r>
      <w:proofErr w:type="spellEnd"/>
      <w:r>
        <w:rPr>
          <w:rFonts w:ascii="Times New Roman" w:eastAsia="Times New Roman" w:hAnsi="Times New Roman" w:cs="Times New Roman"/>
          <w:sz w:val="24"/>
          <w:szCs w:val="24"/>
        </w:rPr>
        <w:t>, President</w:t>
      </w:r>
    </w:p>
    <w:p w14:paraId="6E53D36C" w14:textId="34BF3AE6"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Patrick </w:t>
      </w:r>
      <w:proofErr w:type="spellStart"/>
      <w:r>
        <w:rPr>
          <w:rFonts w:ascii="Times New Roman" w:eastAsia="Times New Roman" w:hAnsi="Times New Roman" w:cs="Times New Roman"/>
          <w:sz w:val="24"/>
          <w:szCs w:val="24"/>
        </w:rPr>
        <w:t>Weissend</w:t>
      </w:r>
      <w:proofErr w:type="spellEnd"/>
      <w:r>
        <w:rPr>
          <w:rFonts w:ascii="Times New Roman" w:eastAsia="Times New Roman" w:hAnsi="Times New Roman" w:cs="Times New Roman"/>
          <w:sz w:val="24"/>
          <w:szCs w:val="24"/>
        </w:rPr>
        <w:t>, Vice President</w:t>
      </w:r>
    </w:p>
    <w:p w14:paraId="20E2D324" w14:textId="00FB24E5" w:rsidR="007D0E64" w:rsidRDefault="00787FF4">
      <w:pPr>
        <w:rPr>
          <w:rFonts w:ascii="Times New Roman" w:eastAsia="Times New Roman" w:hAnsi="Times New Roman" w:cs="Times New Roman"/>
          <w:sz w:val="24"/>
          <w:szCs w:val="24"/>
        </w:rPr>
      </w:pPr>
      <w:r>
        <w:rPr>
          <w:rFonts w:ascii="Times New Roman" w:eastAsia="Times New Roman" w:hAnsi="Times New Roman" w:cs="Times New Roman"/>
          <w:sz w:val="24"/>
          <w:szCs w:val="24"/>
        </w:rPr>
        <w:t>Whitney Kehl</w:t>
      </w:r>
      <w:r w:rsidR="00C81250">
        <w:rPr>
          <w:rFonts w:ascii="Times New Roman" w:eastAsia="Times New Roman" w:hAnsi="Times New Roman" w:cs="Times New Roman"/>
          <w:sz w:val="24"/>
          <w:szCs w:val="24"/>
        </w:rPr>
        <w:t>, Secretary</w:t>
      </w:r>
    </w:p>
    <w:p w14:paraId="38CADE20" w14:textId="74F4F0B0"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Pat Forsyth, Treasurer</w:t>
      </w:r>
    </w:p>
    <w:p w14:paraId="02CF5031" w14:textId="45F6AE4D" w:rsidR="00787FF4" w:rsidRDefault="00787F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Tony </w:t>
      </w:r>
      <w:proofErr w:type="spellStart"/>
      <w:r>
        <w:rPr>
          <w:rFonts w:ascii="Times New Roman" w:eastAsia="Times New Roman" w:hAnsi="Times New Roman" w:cs="Times New Roman"/>
          <w:sz w:val="24"/>
          <w:szCs w:val="24"/>
        </w:rPr>
        <w:t>Condello</w:t>
      </w:r>
      <w:proofErr w:type="spellEnd"/>
      <w:r>
        <w:rPr>
          <w:rFonts w:ascii="Times New Roman" w:eastAsia="Times New Roman" w:hAnsi="Times New Roman" w:cs="Times New Roman"/>
          <w:sz w:val="24"/>
          <w:szCs w:val="24"/>
        </w:rPr>
        <w:t>, Personnel Committee Chair</w:t>
      </w:r>
    </w:p>
    <w:p w14:paraId="4643F8EE" w14:textId="642CFABA" w:rsidR="00787FF4" w:rsidRDefault="00787F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Fischer, </w:t>
      </w:r>
      <w:r>
        <w:rPr>
          <w:rFonts w:ascii="Times New Roman" w:eastAsia="Times New Roman" w:hAnsi="Times New Roman" w:cs="Times New Roman"/>
          <w:sz w:val="24"/>
          <w:szCs w:val="24"/>
        </w:rPr>
        <w:t>Marketing Committee Chair</w:t>
      </w:r>
    </w:p>
    <w:p w14:paraId="15CBC1A6" w14:textId="3616297D" w:rsidR="00787FF4" w:rsidRDefault="00787FF4">
      <w:pPr>
        <w:rPr>
          <w:rFonts w:ascii="Times New Roman" w:eastAsia="Times New Roman" w:hAnsi="Times New Roman" w:cs="Times New Roman"/>
          <w:sz w:val="24"/>
          <w:szCs w:val="24"/>
        </w:rPr>
      </w:pPr>
      <w:r>
        <w:rPr>
          <w:rFonts w:ascii="Times New Roman" w:eastAsia="Times New Roman" w:hAnsi="Times New Roman" w:cs="Times New Roman"/>
          <w:sz w:val="24"/>
          <w:szCs w:val="24"/>
        </w:rPr>
        <w:t>Greg Van</w:t>
      </w:r>
      <w:r w:rsidR="00C81250">
        <w:rPr>
          <w:rFonts w:ascii="Times New Roman" w:eastAsia="Times New Roman" w:hAnsi="Times New Roman" w:cs="Times New Roman"/>
          <w:sz w:val="24"/>
          <w:szCs w:val="24"/>
        </w:rPr>
        <w:t xml:space="preserve"> </w:t>
      </w:r>
      <w:proofErr w:type="spellStart"/>
      <w:r w:rsidR="00C81250">
        <w:rPr>
          <w:rFonts w:ascii="Times New Roman" w:eastAsia="Times New Roman" w:hAnsi="Times New Roman" w:cs="Times New Roman"/>
          <w:sz w:val="24"/>
          <w:szCs w:val="24"/>
        </w:rPr>
        <w:t>Du</w:t>
      </w:r>
      <w:r>
        <w:rPr>
          <w:rFonts w:ascii="Times New Roman" w:eastAsia="Times New Roman" w:hAnsi="Times New Roman" w:cs="Times New Roman"/>
          <w:sz w:val="24"/>
          <w:szCs w:val="24"/>
        </w:rPr>
        <w:t>s</w:t>
      </w:r>
      <w:r w:rsidR="00C81250">
        <w:rPr>
          <w:rFonts w:ascii="Times New Roman" w:eastAsia="Times New Roman" w:hAnsi="Times New Roman" w:cs="Times New Roman"/>
          <w:sz w:val="24"/>
          <w:szCs w:val="24"/>
        </w:rPr>
        <w:t>sen</w:t>
      </w:r>
      <w:proofErr w:type="spellEnd"/>
    </w:p>
    <w:p w14:paraId="0D9B8CC3" w14:textId="3139B1B4"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Jeff Gillard</w:t>
      </w:r>
      <w:r w:rsidR="00E312E1">
        <w:rPr>
          <w:rFonts w:ascii="Times New Roman" w:eastAsia="Times New Roman" w:hAnsi="Times New Roman" w:cs="Times New Roman"/>
          <w:sz w:val="24"/>
          <w:szCs w:val="24"/>
        </w:rPr>
        <w:t>, B</w:t>
      </w:r>
      <w:r w:rsidR="00B6617C">
        <w:rPr>
          <w:rFonts w:ascii="Times New Roman" w:eastAsia="Times New Roman" w:hAnsi="Times New Roman" w:cs="Times New Roman"/>
          <w:sz w:val="24"/>
          <w:szCs w:val="24"/>
        </w:rPr>
        <w:t>u</w:t>
      </w:r>
      <w:r w:rsidR="00E312E1">
        <w:rPr>
          <w:rFonts w:ascii="Times New Roman" w:eastAsia="Times New Roman" w:hAnsi="Times New Roman" w:cs="Times New Roman"/>
          <w:sz w:val="24"/>
          <w:szCs w:val="24"/>
        </w:rPr>
        <w:t>ilding Maintenance</w:t>
      </w:r>
      <w:r w:rsidR="00787FF4">
        <w:rPr>
          <w:rFonts w:ascii="Times New Roman" w:eastAsia="Times New Roman" w:hAnsi="Times New Roman" w:cs="Times New Roman"/>
          <w:sz w:val="24"/>
          <w:szCs w:val="24"/>
        </w:rPr>
        <w:t xml:space="preserve"> </w:t>
      </w:r>
      <w:r w:rsidR="00E312E1">
        <w:rPr>
          <w:rFonts w:ascii="Times New Roman" w:eastAsia="Times New Roman" w:hAnsi="Times New Roman" w:cs="Times New Roman"/>
          <w:sz w:val="24"/>
          <w:szCs w:val="24"/>
        </w:rPr>
        <w:t>Chair</w:t>
      </w:r>
    </w:p>
    <w:p w14:paraId="2373BC1B" w14:textId="34325514"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David Metzler</w:t>
      </w:r>
    </w:p>
    <w:p w14:paraId="669C08AD" w14:textId="7AE92656" w:rsidR="00787FF4" w:rsidRDefault="00787F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 Meyer, Membership </w:t>
      </w:r>
      <w:r>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xml:space="preserve"> Chair</w:t>
      </w:r>
    </w:p>
    <w:p w14:paraId="48EF4198" w14:textId="3E608CEC" w:rsidR="00787FF4" w:rsidRDefault="00787FF4">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Julia Rogers</w:t>
      </w:r>
    </w:p>
    <w:p w14:paraId="39AA4EC2" w14:textId="586E3991" w:rsidR="007D0E64" w:rsidRDefault="00C81250" w:rsidP="00787FF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59C2A1D" w14:textId="01FE74C8" w:rsidR="007D0E64" w:rsidRDefault="00787FF4">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[INSERT COMPLETION DATE]</w:t>
      </w:r>
    </w:p>
    <w:p w14:paraId="45E0ED09" w14:textId="77777777" w:rsidR="00787FF4" w:rsidRDefault="00787FF4">
      <w:pPr>
        <w:ind w:left="5760"/>
        <w:rPr>
          <w:rFonts w:ascii="Times New Roman" w:eastAsia="Times New Roman" w:hAnsi="Times New Roman" w:cs="Times New Roman"/>
          <w:sz w:val="24"/>
          <w:szCs w:val="24"/>
        </w:rPr>
      </w:pPr>
    </w:p>
    <w:p w14:paraId="04F16EE4" w14:textId="77777777" w:rsidR="007D0E64" w:rsidRPr="00E26EA7" w:rsidRDefault="00C81250">
      <w:pPr>
        <w:rPr>
          <w:rFonts w:ascii="Times New Roman" w:eastAsia="Times New Roman" w:hAnsi="Times New Roman" w:cs="Times New Roman"/>
          <w:b/>
          <w:sz w:val="24"/>
          <w:szCs w:val="24"/>
        </w:rPr>
      </w:pPr>
      <w:r w:rsidRPr="00E26EA7">
        <w:rPr>
          <w:rFonts w:ascii="Times New Roman" w:eastAsia="Times New Roman" w:hAnsi="Times New Roman" w:cs="Times New Roman"/>
          <w:b/>
          <w:sz w:val="24"/>
          <w:szCs w:val="24"/>
        </w:rPr>
        <w:t>Mission Statement:</w:t>
      </w:r>
    </w:p>
    <w:p w14:paraId="3D37E0AB" w14:textId="77777777" w:rsidR="007D0E64" w:rsidRDefault="00C8125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Holland Purchase Historical Society was established in 1894 to preserve the past and pioneer the future of the living history of Genesee County.</w:t>
      </w:r>
    </w:p>
    <w:p w14:paraId="23B2D0AC" w14:textId="77777777" w:rsidR="007D0E64" w:rsidRDefault="007D0E64">
      <w:pPr>
        <w:rPr>
          <w:rFonts w:ascii="Times New Roman" w:eastAsia="Times New Roman" w:hAnsi="Times New Roman" w:cs="Times New Roman"/>
          <w:i/>
          <w:sz w:val="24"/>
          <w:szCs w:val="24"/>
        </w:rPr>
      </w:pPr>
    </w:p>
    <w:p w14:paraId="1DFC1414" w14:textId="77777777" w:rsidR="007D0E64" w:rsidRPr="00E26EA7" w:rsidRDefault="00C81250">
      <w:pPr>
        <w:rPr>
          <w:rFonts w:ascii="Times New Roman" w:eastAsia="Times New Roman" w:hAnsi="Times New Roman" w:cs="Times New Roman"/>
          <w:b/>
          <w:sz w:val="24"/>
          <w:szCs w:val="24"/>
        </w:rPr>
      </w:pPr>
      <w:r w:rsidRPr="00E26EA7">
        <w:rPr>
          <w:rFonts w:ascii="Times New Roman" w:eastAsia="Times New Roman" w:hAnsi="Times New Roman" w:cs="Times New Roman"/>
          <w:b/>
          <w:sz w:val="24"/>
          <w:szCs w:val="24"/>
        </w:rPr>
        <w:t>Vision Statement:</w:t>
      </w:r>
    </w:p>
    <w:p w14:paraId="6A9B0294" w14:textId="77777777" w:rsidR="007D0E64" w:rsidRDefault="00C81250">
      <w:pPr>
        <w:rPr>
          <w:rFonts w:ascii="Times New Roman" w:eastAsia="Times New Roman" w:hAnsi="Times New Roman" w:cs="Times New Roman"/>
          <w:i/>
          <w:sz w:val="24"/>
          <w:szCs w:val="24"/>
        </w:rPr>
      </w:pPr>
      <w:r w:rsidRPr="00E26EA7">
        <w:rPr>
          <w:rFonts w:ascii="Times New Roman" w:eastAsia="Times New Roman" w:hAnsi="Times New Roman" w:cs="Times New Roman"/>
          <w:i/>
          <w:sz w:val="24"/>
          <w:szCs w:val="24"/>
        </w:rPr>
        <w:t>The Holland Land Office Museum will be the center of learning, creativity, and collaboration, to inspire and educate present and future generations.</w:t>
      </w:r>
    </w:p>
    <w:p w14:paraId="20300469" w14:textId="77777777" w:rsidR="00D7657E" w:rsidRDefault="00D7657E">
      <w:pPr>
        <w:rPr>
          <w:rFonts w:ascii="Times New Roman" w:eastAsia="Times New Roman" w:hAnsi="Times New Roman" w:cs="Times New Roman"/>
          <w:i/>
          <w:sz w:val="24"/>
          <w:szCs w:val="24"/>
        </w:rPr>
      </w:pPr>
    </w:p>
    <w:p w14:paraId="6286D3C2" w14:textId="77777777" w:rsidR="00D7657E" w:rsidRDefault="00D7657E" w:rsidP="00D765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w:t>
      </w:r>
    </w:p>
    <w:p w14:paraId="440187EC" w14:textId="25F151AD" w:rsidR="00D7657E" w:rsidRPr="00E26EA7" w:rsidRDefault="00D7657E" w:rsidP="00D765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Collection</w:t>
      </w:r>
      <w:r w:rsidRPr="00E26EA7">
        <w:rPr>
          <w:rFonts w:ascii="Times New Roman" w:eastAsia="Times New Roman" w:hAnsi="Times New Roman" w:cs="Times New Roman"/>
          <w:b/>
          <w:sz w:val="24"/>
          <w:szCs w:val="24"/>
        </w:rPr>
        <w:t xml:space="preserve"> Statement:</w:t>
      </w:r>
    </w:p>
    <w:p w14:paraId="09C83850" w14:textId="77050328" w:rsidR="00D7657E" w:rsidRPr="00E26EA7" w:rsidRDefault="00D7657E" w:rsidP="00D7657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[Tyler to email to Whitney]</w:t>
      </w:r>
    </w:p>
    <w:p w14:paraId="2782EE24" w14:textId="77777777" w:rsidR="00D7657E" w:rsidRPr="00E26EA7" w:rsidRDefault="00D7657E">
      <w:pPr>
        <w:rPr>
          <w:rFonts w:ascii="Times New Roman" w:eastAsia="Times New Roman" w:hAnsi="Times New Roman" w:cs="Times New Roman"/>
          <w:i/>
          <w:sz w:val="24"/>
          <w:szCs w:val="24"/>
        </w:rPr>
      </w:pPr>
    </w:p>
    <w:p w14:paraId="57BED443" w14:textId="77777777" w:rsidR="007D0E64" w:rsidRDefault="007D0E64">
      <w:pPr>
        <w:rPr>
          <w:rFonts w:ascii="Times New Roman" w:eastAsia="Times New Roman" w:hAnsi="Times New Roman" w:cs="Times New Roman"/>
          <w:sz w:val="24"/>
          <w:szCs w:val="24"/>
        </w:rPr>
      </w:pPr>
    </w:p>
    <w:p w14:paraId="4EE1E8C7" w14:textId="77777777" w:rsidR="007D0E64" w:rsidRPr="00E26EA7" w:rsidRDefault="00C81250">
      <w:pPr>
        <w:rPr>
          <w:rFonts w:ascii="Times New Roman" w:eastAsia="Times New Roman" w:hAnsi="Times New Roman" w:cs="Times New Roman"/>
          <w:b/>
          <w:sz w:val="24"/>
          <w:szCs w:val="24"/>
        </w:rPr>
      </w:pPr>
      <w:r w:rsidRPr="00E26EA7">
        <w:rPr>
          <w:rFonts w:ascii="Times New Roman" w:eastAsia="Times New Roman" w:hAnsi="Times New Roman" w:cs="Times New Roman"/>
          <w:b/>
          <w:sz w:val="24"/>
          <w:szCs w:val="24"/>
        </w:rPr>
        <w:t>Value Statements:</w:t>
      </w:r>
    </w:p>
    <w:p w14:paraId="4BABFD59" w14:textId="77777777" w:rsidR="007D0E64" w:rsidRDefault="007D0E64">
      <w:pPr>
        <w:rPr>
          <w:rFonts w:ascii="Times New Roman" w:eastAsia="Times New Roman" w:hAnsi="Times New Roman" w:cs="Times New Roman"/>
          <w:sz w:val="24"/>
          <w:szCs w:val="24"/>
        </w:rPr>
      </w:pPr>
    </w:p>
    <w:p w14:paraId="20231E1E" w14:textId="77777777" w:rsidR="007D0E64" w:rsidRPr="00E26EA7" w:rsidRDefault="00C81250">
      <w:pPr>
        <w:rPr>
          <w:rFonts w:ascii="Times New Roman" w:eastAsia="Times New Roman" w:hAnsi="Times New Roman" w:cs="Times New Roman"/>
          <w:i/>
          <w:sz w:val="24"/>
          <w:szCs w:val="24"/>
        </w:rPr>
      </w:pPr>
      <w:r w:rsidRPr="00E26EA7">
        <w:rPr>
          <w:rFonts w:ascii="Times New Roman" w:eastAsia="Times New Roman" w:hAnsi="Times New Roman" w:cs="Times New Roman"/>
          <w:i/>
          <w:sz w:val="24"/>
          <w:szCs w:val="24"/>
        </w:rPr>
        <w:t>Community:</w:t>
      </w:r>
    </w:p>
    <w:p w14:paraId="7E47361E" w14:textId="77777777"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We commit to serving the community by providing knowledge in the exchange of ideas.</w:t>
      </w:r>
    </w:p>
    <w:p w14:paraId="0CF41935" w14:textId="77777777" w:rsidR="007D0E64" w:rsidRDefault="007D0E64">
      <w:pPr>
        <w:rPr>
          <w:rFonts w:ascii="Times New Roman" w:eastAsia="Times New Roman" w:hAnsi="Times New Roman" w:cs="Times New Roman"/>
          <w:sz w:val="24"/>
          <w:szCs w:val="24"/>
        </w:rPr>
      </w:pPr>
    </w:p>
    <w:p w14:paraId="0B77C6EC" w14:textId="77777777" w:rsidR="007D0E64" w:rsidRPr="00E26EA7" w:rsidRDefault="00C81250">
      <w:pPr>
        <w:rPr>
          <w:rFonts w:ascii="Times New Roman" w:eastAsia="Times New Roman" w:hAnsi="Times New Roman" w:cs="Times New Roman"/>
          <w:i/>
          <w:sz w:val="24"/>
          <w:szCs w:val="24"/>
        </w:rPr>
      </w:pPr>
      <w:r w:rsidRPr="00E26EA7">
        <w:rPr>
          <w:rFonts w:ascii="Times New Roman" w:eastAsia="Times New Roman" w:hAnsi="Times New Roman" w:cs="Times New Roman"/>
          <w:i/>
          <w:sz w:val="24"/>
          <w:szCs w:val="24"/>
        </w:rPr>
        <w:t xml:space="preserve">Credibility: </w:t>
      </w:r>
    </w:p>
    <w:p w14:paraId="0D16F5D9" w14:textId="77777777"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We commit to understanding the past and upholding the highest standards of conduct.</w:t>
      </w:r>
    </w:p>
    <w:p w14:paraId="44E23C74" w14:textId="77777777" w:rsidR="007D0E64" w:rsidRDefault="007D0E64">
      <w:pPr>
        <w:rPr>
          <w:rFonts w:ascii="Times New Roman" w:eastAsia="Times New Roman" w:hAnsi="Times New Roman" w:cs="Times New Roman"/>
          <w:sz w:val="24"/>
          <w:szCs w:val="24"/>
        </w:rPr>
      </w:pPr>
    </w:p>
    <w:p w14:paraId="363617F1" w14:textId="77777777" w:rsidR="007D0E64" w:rsidRDefault="00C81250">
      <w:pPr>
        <w:rPr>
          <w:rFonts w:ascii="Times New Roman" w:eastAsia="Times New Roman" w:hAnsi="Times New Roman" w:cs="Times New Roman"/>
          <w:sz w:val="24"/>
          <w:szCs w:val="24"/>
        </w:rPr>
      </w:pPr>
      <w:r w:rsidRPr="00E26EA7">
        <w:rPr>
          <w:rFonts w:ascii="Times New Roman" w:eastAsia="Times New Roman" w:hAnsi="Times New Roman" w:cs="Times New Roman"/>
          <w:i/>
          <w:sz w:val="24"/>
          <w:szCs w:val="24"/>
        </w:rPr>
        <w:t>Education</w:t>
      </w:r>
      <w:r>
        <w:rPr>
          <w:rFonts w:ascii="Times New Roman" w:eastAsia="Times New Roman" w:hAnsi="Times New Roman" w:cs="Times New Roman"/>
          <w:sz w:val="24"/>
          <w:szCs w:val="24"/>
        </w:rPr>
        <w:t>:</w:t>
      </w:r>
    </w:p>
    <w:p w14:paraId="54413E4F" w14:textId="77777777"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We commit to increasing the knowledge, awareness and understanding of Genesee County’s history and cultural heritage by educating the present to pass on to the future.</w:t>
      </w:r>
    </w:p>
    <w:p w14:paraId="66003AA8" w14:textId="77777777" w:rsidR="007D0E64" w:rsidRDefault="007D0E64">
      <w:pPr>
        <w:rPr>
          <w:rFonts w:ascii="Times New Roman" w:eastAsia="Times New Roman" w:hAnsi="Times New Roman" w:cs="Times New Roman"/>
          <w:sz w:val="24"/>
          <w:szCs w:val="24"/>
        </w:rPr>
      </w:pPr>
    </w:p>
    <w:p w14:paraId="31D736B1" w14:textId="77777777" w:rsidR="007D0E64" w:rsidRDefault="00C81250">
      <w:pPr>
        <w:rPr>
          <w:rFonts w:ascii="Times New Roman" w:eastAsia="Times New Roman" w:hAnsi="Times New Roman" w:cs="Times New Roman"/>
          <w:sz w:val="24"/>
          <w:szCs w:val="24"/>
        </w:rPr>
      </w:pPr>
      <w:r w:rsidRPr="00E26EA7">
        <w:rPr>
          <w:rFonts w:ascii="Times New Roman" w:eastAsia="Times New Roman" w:hAnsi="Times New Roman" w:cs="Times New Roman"/>
          <w:i/>
          <w:sz w:val="24"/>
          <w:szCs w:val="24"/>
        </w:rPr>
        <w:t>Stewardship</w:t>
      </w:r>
      <w:r>
        <w:rPr>
          <w:rFonts w:ascii="Times New Roman" w:eastAsia="Times New Roman" w:hAnsi="Times New Roman" w:cs="Times New Roman"/>
          <w:sz w:val="24"/>
          <w:szCs w:val="24"/>
        </w:rPr>
        <w:t>:</w:t>
      </w:r>
    </w:p>
    <w:p w14:paraId="285A0137" w14:textId="77777777" w:rsidR="007D0E64" w:rsidRDefault="00C81250">
      <w:pPr>
        <w:rPr>
          <w:rFonts w:ascii="Times New Roman" w:eastAsia="Times New Roman" w:hAnsi="Times New Roman" w:cs="Times New Roman"/>
          <w:sz w:val="24"/>
          <w:szCs w:val="24"/>
        </w:rPr>
      </w:pPr>
      <w:r>
        <w:rPr>
          <w:rFonts w:ascii="Times New Roman" w:eastAsia="Times New Roman" w:hAnsi="Times New Roman" w:cs="Times New Roman"/>
          <w:sz w:val="24"/>
          <w:szCs w:val="24"/>
        </w:rPr>
        <w:t>We commit to the long</w:t>
      </w:r>
      <w:r w:rsidR="00E26EA7">
        <w:rPr>
          <w:rFonts w:ascii="Times New Roman" w:eastAsia="Times New Roman" w:hAnsi="Times New Roman" w:cs="Times New Roman"/>
          <w:sz w:val="24"/>
          <w:szCs w:val="24"/>
        </w:rPr>
        <w:t>-</w:t>
      </w:r>
      <w:r>
        <w:rPr>
          <w:rFonts w:ascii="Times New Roman" w:eastAsia="Times New Roman" w:hAnsi="Times New Roman" w:cs="Times New Roman"/>
          <w:sz w:val="24"/>
          <w:szCs w:val="24"/>
        </w:rPr>
        <w:t>term preservation, conservation, interpretation and accessibility of our history.</w:t>
      </w:r>
    </w:p>
    <w:p w14:paraId="1FED5773" w14:textId="77777777" w:rsidR="007D0E64" w:rsidRDefault="00E26E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40A0A7" w14:textId="77777777" w:rsidR="00E26EA7" w:rsidRDefault="00E26EA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602A9E" w14:textId="77777777" w:rsidR="007D0E64" w:rsidRDefault="007D0E64">
      <w:pPr>
        <w:rPr>
          <w:rFonts w:ascii="Times New Roman" w:eastAsia="Times New Roman" w:hAnsi="Times New Roman" w:cs="Times New Roman"/>
          <w:sz w:val="24"/>
          <w:szCs w:val="24"/>
        </w:rPr>
      </w:pPr>
    </w:p>
    <w:p w14:paraId="0D4FC44C" w14:textId="77777777" w:rsidR="007D0E64" w:rsidRPr="00BF3D4D" w:rsidRDefault="00C81250" w:rsidP="00C04314">
      <w:pPr>
        <w:jc w:val="center"/>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t>History of the Holland Purchase Historical Society</w:t>
      </w:r>
    </w:p>
    <w:p w14:paraId="482A435E" w14:textId="77777777" w:rsidR="007D0E64" w:rsidRPr="00BF3D4D" w:rsidRDefault="007D0E64">
      <w:pPr>
        <w:rPr>
          <w:rFonts w:ascii="Times New Roman" w:eastAsia="Times New Roman" w:hAnsi="Times New Roman" w:cs="Times New Roman"/>
          <w:sz w:val="24"/>
          <w:szCs w:val="24"/>
        </w:rPr>
      </w:pPr>
    </w:p>
    <w:p w14:paraId="186749FD" w14:textId="77777777" w:rsidR="007D0E64" w:rsidRPr="00BF3D4D" w:rsidRDefault="00C81250" w:rsidP="0071480D">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The Holland Purchase Historical Society was founded in 1894 by Mary Richmond and other</w:t>
      </w:r>
      <w:r w:rsidR="00E26EA7" w:rsidRPr="00BF3D4D">
        <w:rPr>
          <w:rFonts w:ascii="Times New Roman" w:eastAsia="Times New Roman" w:hAnsi="Times New Roman" w:cs="Times New Roman"/>
          <w:sz w:val="24"/>
          <w:szCs w:val="24"/>
        </w:rPr>
        <w:t xml:space="preserve"> community members</w:t>
      </w:r>
      <w:r w:rsidRPr="00BF3D4D">
        <w:rPr>
          <w:rFonts w:ascii="Times New Roman" w:eastAsia="Times New Roman" w:hAnsi="Times New Roman" w:cs="Times New Roman"/>
          <w:sz w:val="24"/>
          <w:szCs w:val="24"/>
        </w:rPr>
        <w:t>. Its primary purpose was to raise funds to purchase and to restore the Holland Land Office building</w:t>
      </w:r>
      <w:r w:rsidR="00A41A62"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 xml:space="preserve"> as its condition had deteriorated significantly</w:t>
      </w:r>
      <w:r w:rsidR="00E26EA7" w:rsidRPr="00BF3D4D">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 xml:space="preserve">and was facing the prospect of demolition. The Holland Land Office was built in 1815 to be the business office for the sale of the Western New York </w:t>
      </w:r>
      <w:r w:rsidR="00E26EA7" w:rsidRPr="00BF3D4D">
        <w:rPr>
          <w:rFonts w:ascii="Times New Roman" w:eastAsia="Times New Roman" w:hAnsi="Times New Roman" w:cs="Times New Roman"/>
          <w:sz w:val="24"/>
          <w:szCs w:val="24"/>
        </w:rPr>
        <w:t>l</w:t>
      </w:r>
      <w:r w:rsidRPr="00BF3D4D">
        <w:rPr>
          <w:rFonts w:ascii="Times New Roman" w:eastAsia="Times New Roman" w:hAnsi="Times New Roman" w:cs="Times New Roman"/>
          <w:sz w:val="24"/>
          <w:szCs w:val="24"/>
        </w:rPr>
        <w:t xml:space="preserve">ands by the Holland Land Company. The </w:t>
      </w:r>
      <w:r w:rsidR="00E26EA7" w:rsidRPr="00BF3D4D">
        <w:rPr>
          <w:rFonts w:ascii="Times New Roman" w:eastAsia="Times New Roman" w:hAnsi="Times New Roman" w:cs="Times New Roman"/>
          <w:sz w:val="24"/>
          <w:szCs w:val="24"/>
        </w:rPr>
        <w:t>b</w:t>
      </w:r>
      <w:r w:rsidRPr="00BF3D4D">
        <w:rPr>
          <w:rFonts w:ascii="Times New Roman" w:eastAsia="Times New Roman" w:hAnsi="Times New Roman" w:cs="Times New Roman"/>
          <w:sz w:val="24"/>
          <w:szCs w:val="24"/>
        </w:rPr>
        <w:t xml:space="preserve">uilding was purchased in 1894 by the Society, dedicated as a </w:t>
      </w:r>
      <w:r w:rsidR="00E26EA7" w:rsidRPr="00BF3D4D">
        <w:rPr>
          <w:rFonts w:ascii="Times New Roman" w:eastAsia="Times New Roman" w:hAnsi="Times New Roman" w:cs="Times New Roman"/>
          <w:sz w:val="24"/>
          <w:szCs w:val="24"/>
        </w:rPr>
        <w:t>m</w:t>
      </w:r>
      <w:r w:rsidRPr="00BF3D4D">
        <w:rPr>
          <w:rFonts w:ascii="Times New Roman" w:eastAsia="Times New Roman" w:hAnsi="Times New Roman" w:cs="Times New Roman"/>
          <w:sz w:val="24"/>
          <w:szCs w:val="24"/>
        </w:rPr>
        <w:t xml:space="preserve">useum on October 13, 1894, and operated as such until 1941, when it shut down due to financial constraints. This is when the Holland Land Office was gifted by the Society to the Batavia Board of Education. The Board of Education accepted the </w:t>
      </w:r>
      <w:proofErr w:type="gramStart"/>
      <w:r w:rsidRPr="00BF3D4D">
        <w:rPr>
          <w:rFonts w:ascii="Times New Roman" w:eastAsia="Times New Roman" w:hAnsi="Times New Roman" w:cs="Times New Roman"/>
          <w:sz w:val="24"/>
          <w:szCs w:val="24"/>
        </w:rPr>
        <w:t>building</w:t>
      </w:r>
      <w:proofErr w:type="gramEnd"/>
      <w:r w:rsidRPr="00BF3D4D">
        <w:rPr>
          <w:rFonts w:ascii="Times New Roman" w:eastAsia="Times New Roman" w:hAnsi="Times New Roman" w:cs="Times New Roman"/>
          <w:sz w:val="24"/>
          <w:szCs w:val="24"/>
        </w:rPr>
        <w:t xml:space="preserve"> and </w:t>
      </w:r>
      <w:r w:rsidR="00E26EA7" w:rsidRPr="00BF3D4D">
        <w:rPr>
          <w:rFonts w:ascii="Times New Roman" w:eastAsia="Times New Roman" w:hAnsi="Times New Roman" w:cs="Times New Roman"/>
          <w:sz w:val="24"/>
          <w:szCs w:val="24"/>
        </w:rPr>
        <w:t xml:space="preserve">it </w:t>
      </w:r>
      <w:r w:rsidRPr="00BF3D4D">
        <w:rPr>
          <w:rFonts w:ascii="Times New Roman" w:eastAsia="Times New Roman" w:hAnsi="Times New Roman" w:cs="Times New Roman"/>
          <w:sz w:val="24"/>
          <w:szCs w:val="24"/>
        </w:rPr>
        <w:t>was thereafter leased to the Genesee Chapter of the American Red Cross during World War II.</w:t>
      </w:r>
    </w:p>
    <w:p w14:paraId="4D8E2469" w14:textId="77777777" w:rsidR="0071480D" w:rsidRPr="00BF3D4D" w:rsidRDefault="0071480D" w:rsidP="0071480D">
      <w:pPr>
        <w:rPr>
          <w:rFonts w:ascii="Times New Roman" w:eastAsia="Times New Roman" w:hAnsi="Times New Roman" w:cs="Times New Roman"/>
          <w:sz w:val="24"/>
          <w:szCs w:val="24"/>
        </w:rPr>
      </w:pPr>
    </w:p>
    <w:p w14:paraId="61179E25" w14:textId="77777777" w:rsidR="007D0E64" w:rsidRPr="00BF3D4D" w:rsidRDefault="00C81250" w:rsidP="0071480D">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 xml:space="preserve">In 1948, the </w:t>
      </w:r>
      <w:proofErr w:type="gramStart"/>
      <w:r w:rsidRPr="00BF3D4D">
        <w:rPr>
          <w:rFonts w:ascii="Times New Roman" w:eastAsia="Times New Roman" w:hAnsi="Times New Roman" w:cs="Times New Roman"/>
          <w:sz w:val="24"/>
          <w:szCs w:val="24"/>
        </w:rPr>
        <w:t>Building</w:t>
      </w:r>
      <w:proofErr w:type="gramEnd"/>
      <w:r w:rsidRPr="00BF3D4D">
        <w:rPr>
          <w:rFonts w:ascii="Times New Roman" w:eastAsia="Times New Roman" w:hAnsi="Times New Roman" w:cs="Times New Roman"/>
          <w:sz w:val="24"/>
          <w:szCs w:val="24"/>
        </w:rPr>
        <w:t xml:space="preserve"> was gifted by the Batavia Board of Education to the County of Genesee and in 1950 the Holland Land Office Museum was reopened and operated as a joint venture by the County and the Holland Purchase Historical Society. That partnership exists to the present date, with the County owning and maintaining the structure, and the Society owning and maintaining the collection. From 1950 to 1991 the Holland Land Office Museum was completely funded by Genesee County, including hiring and paying employees and managing the operations. In 1991</w:t>
      </w:r>
      <w:r w:rsidR="00A41A62"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 xml:space="preserve"> the operation of the museum was passed to the Holland Purchase Society, and all staff became employees of the Society in 1999.</w:t>
      </w:r>
    </w:p>
    <w:p w14:paraId="621ACEA7" w14:textId="77777777" w:rsidR="0071480D" w:rsidRPr="00BF3D4D" w:rsidRDefault="0071480D" w:rsidP="0071480D">
      <w:pPr>
        <w:rPr>
          <w:rFonts w:ascii="Times New Roman" w:eastAsia="Times New Roman" w:hAnsi="Times New Roman" w:cs="Times New Roman"/>
          <w:sz w:val="24"/>
          <w:szCs w:val="24"/>
        </w:rPr>
      </w:pPr>
    </w:p>
    <w:p w14:paraId="3976B502" w14:textId="77777777" w:rsidR="007D0E64" w:rsidRPr="00BF3D4D" w:rsidRDefault="00C81250" w:rsidP="0071480D">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In 1961, the Holland Land Office became a Registered National Historic Landmark for its role in developing Western New York, and for “possessing exceptional value in commemorating and illustrating the history of the United States.” The two entities also collaborated on the purchase of additional real estate to the east and west of the building. The west wing was added in 1970. In 1977</w:t>
      </w:r>
      <w:r w:rsidR="00C81188"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 xml:space="preserve"> the east wing was built to house the County Department of History, which was located there until 1998.</w:t>
      </w:r>
    </w:p>
    <w:p w14:paraId="1A0AED7D" w14:textId="77777777" w:rsidR="0071480D" w:rsidRPr="00BF3D4D" w:rsidRDefault="0071480D">
      <w:pPr>
        <w:rPr>
          <w:rFonts w:ascii="Times New Roman" w:eastAsia="Times New Roman" w:hAnsi="Times New Roman" w:cs="Times New Roman"/>
          <w:sz w:val="24"/>
          <w:szCs w:val="24"/>
        </w:rPr>
      </w:pPr>
    </w:p>
    <w:p w14:paraId="30458D22" w14:textId="77777777" w:rsidR="0071480D"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Today, the Holland Pu</w:t>
      </w:r>
      <w:r w:rsidR="00C81188" w:rsidRPr="00BF3D4D">
        <w:rPr>
          <w:rFonts w:ascii="Times New Roman" w:eastAsia="Times New Roman" w:hAnsi="Times New Roman" w:cs="Times New Roman"/>
          <w:sz w:val="24"/>
          <w:szCs w:val="24"/>
        </w:rPr>
        <w:t>rchase Historical Society,</w:t>
      </w:r>
      <w:r w:rsidR="0036272A" w:rsidRPr="00BF3D4D">
        <w:rPr>
          <w:rFonts w:ascii="Times New Roman" w:eastAsia="Times New Roman" w:hAnsi="Times New Roman" w:cs="Times New Roman"/>
          <w:sz w:val="24"/>
          <w:szCs w:val="24"/>
        </w:rPr>
        <w:t xml:space="preserve"> a 501 (c) (3) organization</w:t>
      </w:r>
      <w:r w:rsidRPr="00BF3D4D">
        <w:rPr>
          <w:rFonts w:ascii="Times New Roman" w:eastAsia="Times New Roman" w:hAnsi="Times New Roman" w:cs="Times New Roman"/>
          <w:sz w:val="24"/>
          <w:szCs w:val="24"/>
        </w:rPr>
        <w:t>, owns and maintains a significant collection of artifacts that are centuries old, commemorating the history and importance from all areas of Genesee County. The collection</w:t>
      </w:r>
      <w:r w:rsidR="00F532EA" w:rsidRPr="00BF3D4D">
        <w:rPr>
          <w:rFonts w:ascii="Times New Roman" w:eastAsia="Times New Roman" w:hAnsi="Times New Roman" w:cs="Times New Roman"/>
          <w:sz w:val="24"/>
          <w:szCs w:val="24"/>
        </w:rPr>
        <w:t xml:space="preserve"> </w:t>
      </w:r>
      <w:proofErr w:type="gramStart"/>
      <w:r w:rsidRPr="00BF3D4D">
        <w:rPr>
          <w:rFonts w:ascii="Times New Roman" w:eastAsia="Times New Roman" w:hAnsi="Times New Roman" w:cs="Times New Roman"/>
          <w:sz w:val="24"/>
          <w:szCs w:val="24"/>
        </w:rPr>
        <w:t>includ</w:t>
      </w:r>
      <w:r w:rsidR="00F532EA" w:rsidRPr="00BF3D4D">
        <w:rPr>
          <w:rFonts w:ascii="Times New Roman" w:eastAsia="Times New Roman" w:hAnsi="Times New Roman" w:cs="Times New Roman"/>
          <w:sz w:val="24"/>
          <w:szCs w:val="24"/>
        </w:rPr>
        <w:t>es</w:t>
      </w:r>
      <w:r w:rsidRPr="00BF3D4D">
        <w:rPr>
          <w:rFonts w:ascii="Times New Roman" w:eastAsia="Times New Roman" w:hAnsi="Times New Roman" w:cs="Times New Roman"/>
          <w:sz w:val="24"/>
          <w:szCs w:val="24"/>
        </w:rPr>
        <w:t>:</w:t>
      </w:r>
      <w:proofErr w:type="gramEnd"/>
      <w:r w:rsidRPr="00BF3D4D">
        <w:rPr>
          <w:rFonts w:ascii="Times New Roman" w:eastAsia="Times New Roman" w:hAnsi="Times New Roman" w:cs="Times New Roman"/>
          <w:sz w:val="24"/>
          <w:szCs w:val="24"/>
        </w:rPr>
        <w:t xml:space="preserve">  prehistoric bones, Native American items, locally connected military equipment, textiles, household goods and industrial objects.</w:t>
      </w:r>
      <w:r w:rsidR="00F532EA" w:rsidRPr="00BF3D4D">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The Society’s collection is on display in the Holland Land Office Museum, which has periodic exhibit changes to highlight its vast collection</w:t>
      </w:r>
    </w:p>
    <w:p w14:paraId="77441815" w14:textId="77777777" w:rsidR="007D0E6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w:t>
      </w:r>
    </w:p>
    <w:p w14:paraId="0A5CC974" w14:textId="77777777" w:rsidR="00D057B9" w:rsidRPr="00BF3D4D" w:rsidRDefault="00D057B9">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br w:type="page"/>
      </w:r>
    </w:p>
    <w:p w14:paraId="5AC3C4EA" w14:textId="77777777" w:rsidR="00166631" w:rsidRDefault="00166631" w:rsidP="00D057B9">
      <w:pPr>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 xml:space="preserve">Holland Purchase Historical Society Inc.; and </w:t>
      </w:r>
    </w:p>
    <w:p w14:paraId="4ACE8502" w14:textId="41E72002" w:rsidR="00166631" w:rsidRDefault="00166631" w:rsidP="00D057B9">
      <w:pPr>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Holland Land Office Museum </w:t>
      </w:r>
    </w:p>
    <w:p w14:paraId="24A9294E" w14:textId="4FC22CAB" w:rsidR="007D0E64" w:rsidRPr="00BF3D4D" w:rsidRDefault="00B73356" w:rsidP="00D057B9">
      <w:pPr>
        <w:jc w:val="center"/>
        <w:rPr>
          <w:rFonts w:ascii="Times New Roman" w:eastAsia="Times New Roman" w:hAnsi="Times New Roman" w:cs="Times New Roman"/>
          <w:b/>
          <w:sz w:val="24"/>
          <w:szCs w:val="24"/>
        </w:rPr>
      </w:pPr>
      <w:r w:rsidRPr="00BF3D4D">
        <w:rPr>
          <w:rFonts w:ascii="Times New Roman" w:eastAsia="Times New Roman" w:hAnsi="Times New Roman" w:cs="Times New Roman"/>
          <w:b/>
          <w:sz w:val="28"/>
          <w:szCs w:val="24"/>
        </w:rPr>
        <w:t>Strategic Goals</w:t>
      </w:r>
      <w:r w:rsidR="00166631">
        <w:rPr>
          <w:rFonts w:ascii="Times New Roman" w:eastAsia="Times New Roman" w:hAnsi="Times New Roman" w:cs="Times New Roman"/>
          <w:b/>
          <w:sz w:val="28"/>
          <w:szCs w:val="24"/>
        </w:rPr>
        <w:t xml:space="preserve"> </w:t>
      </w:r>
      <w:r w:rsidRPr="00BF3D4D">
        <w:rPr>
          <w:rFonts w:ascii="Times New Roman" w:eastAsia="Times New Roman" w:hAnsi="Times New Roman" w:cs="Times New Roman"/>
          <w:b/>
          <w:sz w:val="28"/>
          <w:szCs w:val="24"/>
        </w:rPr>
        <w:t>2025</w:t>
      </w:r>
      <w:r w:rsidR="00222A53">
        <w:rPr>
          <w:rFonts w:ascii="Times New Roman" w:eastAsia="Times New Roman" w:hAnsi="Times New Roman" w:cs="Times New Roman"/>
          <w:b/>
          <w:sz w:val="28"/>
          <w:szCs w:val="24"/>
        </w:rPr>
        <w:t>-2029</w:t>
      </w:r>
      <w:r w:rsidR="00C81250" w:rsidRPr="00BF3D4D">
        <w:rPr>
          <w:rFonts w:ascii="Times New Roman" w:eastAsia="Times New Roman" w:hAnsi="Times New Roman" w:cs="Times New Roman"/>
          <w:b/>
          <w:sz w:val="24"/>
          <w:szCs w:val="24"/>
        </w:rPr>
        <w:br/>
      </w:r>
    </w:p>
    <w:p w14:paraId="08A257BA" w14:textId="77777777" w:rsidR="007D0E64" w:rsidRPr="00BF3D4D" w:rsidRDefault="00E26EA7">
      <w:pPr>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t xml:space="preserve">1) </w:t>
      </w:r>
      <w:r w:rsidR="00C81250" w:rsidRPr="00BF3D4D">
        <w:rPr>
          <w:rFonts w:ascii="Times New Roman" w:eastAsia="Times New Roman" w:hAnsi="Times New Roman" w:cs="Times New Roman"/>
          <w:b/>
          <w:sz w:val="24"/>
          <w:szCs w:val="24"/>
        </w:rPr>
        <w:t>Financial Stability-</w:t>
      </w:r>
      <w:r w:rsidR="00C81250" w:rsidRPr="00BF3D4D">
        <w:rPr>
          <w:rFonts w:ascii="Times New Roman" w:eastAsia="Times New Roman" w:hAnsi="Times New Roman" w:cs="Times New Roman"/>
          <w:b/>
          <w:sz w:val="24"/>
          <w:szCs w:val="24"/>
        </w:rPr>
        <w:br/>
      </w:r>
    </w:p>
    <w:p w14:paraId="570C2B7F" w14:textId="77777777" w:rsidR="007D0E6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u w:val="single"/>
        </w:rPr>
        <w:t>Goal</w:t>
      </w:r>
      <w:r w:rsidR="006C4C84" w:rsidRPr="00BF3D4D">
        <w:rPr>
          <w:rFonts w:ascii="Times New Roman" w:eastAsia="Times New Roman" w:hAnsi="Times New Roman" w:cs="Times New Roman"/>
          <w:sz w:val="24"/>
          <w:szCs w:val="24"/>
          <w:u w:val="single"/>
        </w:rPr>
        <w:t>:</w:t>
      </w:r>
      <w:r w:rsidRPr="00BF3D4D">
        <w:rPr>
          <w:rFonts w:ascii="Times New Roman" w:eastAsia="Times New Roman" w:hAnsi="Times New Roman" w:cs="Times New Roman"/>
          <w:sz w:val="24"/>
          <w:szCs w:val="24"/>
          <w:u w:val="single"/>
        </w:rPr>
        <w:t xml:space="preserve"> </w:t>
      </w:r>
      <w:r w:rsidRPr="00BF3D4D">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br/>
      </w:r>
      <w:r w:rsidR="006C4C84" w:rsidRPr="00BF3D4D">
        <w:rPr>
          <w:rFonts w:ascii="Times New Roman" w:eastAsia="Times New Roman" w:hAnsi="Times New Roman" w:cs="Times New Roman"/>
          <w:sz w:val="24"/>
          <w:szCs w:val="24"/>
        </w:rPr>
        <w:t>A</w:t>
      </w:r>
      <w:r w:rsidRPr="00BF3D4D">
        <w:rPr>
          <w:rFonts w:ascii="Times New Roman" w:eastAsia="Times New Roman" w:hAnsi="Times New Roman" w:cs="Times New Roman"/>
          <w:sz w:val="24"/>
          <w:szCs w:val="24"/>
        </w:rPr>
        <w:t xml:space="preserve">chieve a greater financial portfolio </w:t>
      </w:r>
      <w:r w:rsidR="006C4C84" w:rsidRPr="00BF3D4D">
        <w:rPr>
          <w:rFonts w:ascii="Times New Roman" w:eastAsia="Times New Roman" w:hAnsi="Times New Roman" w:cs="Times New Roman"/>
          <w:sz w:val="24"/>
          <w:szCs w:val="24"/>
        </w:rPr>
        <w:t xml:space="preserve">which </w:t>
      </w:r>
      <w:r w:rsidRPr="00BF3D4D">
        <w:rPr>
          <w:rFonts w:ascii="Times New Roman" w:eastAsia="Times New Roman" w:hAnsi="Times New Roman" w:cs="Times New Roman"/>
          <w:sz w:val="24"/>
          <w:szCs w:val="24"/>
        </w:rPr>
        <w:t xml:space="preserve">is key to the growth </w:t>
      </w:r>
      <w:r w:rsidR="006C4C84" w:rsidRPr="00BF3D4D">
        <w:rPr>
          <w:rFonts w:ascii="Times New Roman" w:eastAsia="Times New Roman" w:hAnsi="Times New Roman" w:cs="Times New Roman"/>
          <w:sz w:val="24"/>
          <w:szCs w:val="24"/>
        </w:rPr>
        <w:t xml:space="preserve">of the </w:t>
      </w:r>
      <w:r w:rsidRPr="00BF3D4D">
        <w:rPr>
          <w:rFonts w:ascii="Times New Roman" w:eastAsia="Times New Roman" w:hAnsi="Times New Roman" w:cs="Times New Roman"/>
          <w:sz w:val="24"/>
          <w:szCs w:val="24"/>
        </w:rPr>
        <w:t>H</w:t>
      </w:r>
      <w:r w:rsidR="006C4C84" w:rsidRPr="00BF3D4D">
        <w:rPr>
          <w:rFonts w:ascii="Times New Roman" w:eastAsia="Times New Roman" w:hAnsi="Times New Roman" w:cs="Times New Roman"/>
          <w:sz w:val="24"/>
          <w:szCs w:val="24"/>
        </w:rPr>
        <w:t xml:space="preserve">olland </w:t>
      </w:r>
      <w:r w:rsidRPr="00BF3D4D">
        <w:rPr>
          <w:rFonts w:ascii="Times New Roman" w:eastAsia="Times New Roman" w:hAnsi="Times New Roman" w:cs="Times New Roman"/>
          <w:sz w:val="24"/>
          <w:szCs w:val="24"/>
        </w:rPr>
        <w:t>P</w:t>
      </w:r>
      <w:r w:rsidR="006C4C84" w:rsidRPr="00BF3D4D">
        <w:rPr>
          <w:rFonts w:ascii="Times New Roman" w:eastAsia="Times New Roman" w:hAnsi="Times New Roman" w:cs="Times New Roman"/>
          <w:sz w:val="24"/>
          <w:szCs w:val="24"/>
        </w:rPr>
        <w:t xml:space="preserve">urchase </w:t>
      </w:r>
      <w:r w:rsidRPr="00BF3D4D">
        <w:rPr>
          <w:rFonts w:ascii="Times New Roman" w:eastAsia="Times New Roman" w:hAnsi="Times New Roman" w:cs="Times New Roman"/>
          <w:sz w:val="24"/>
          <w:szCs w:val="24"/>
        </w:rPr>
        <w:t>H</w:t>
      </w:r>
      <w:r w:rsidR="006C4C84" w:rsidRPr="00BF3D4D">
        <w:rPr>
          <w:rFonts w:ascii="Times New Roman" w:eastAsia="Times New Roman" w:hAnsi="Times New Roman" w:cs="Times New Roman"/>
          <w:sz w:val="24"/>
          <w:szCs w:val="24"/>
        </w:rPr>
        <w:t xml:space="preserve">istorical </w:t>
      </w:r>
      <w:r w:rsidRPr="00BF3D4D">
        <w:rPr>
          <w:rFonts w:ascii="Times New Roman" w:eastAsia="Times New Roman" w:hAnsi="Times New Roman" w:cs="Times New Roman"/>
          <w:sz w:val="24"/>
          <w:szCs w:val="24"/>
        </w:rPr>
        <w:t>S</w:t>
      </w:r>
      <w:r w:rsidR="006C4C84" w:rsidRPr="00BF3D4D">
        <w:rPr>
          <w:rFonts w:ascii="Times New Roman" w:eastAsia="Times New Roman" w:hAnsi="Times New Roman" w:cs="Times New Roman"/>
          <w:sz w:val="24"/>
          <w:szCs w:val="24"/>
        </w:rPr>
        <w:t>ociety</w:t>
      </w:r>
      <w:r w:rsidRPr="00BF3D4D">
        <w:rPr>
          <w:rFonts w:ascii="Times New Roman" w:eastAsia="Times New Roman" w:hAnsi="Times New Roman" w:cs="Times New Roman"/>
          <w:sz w:val="24"/>
          <w:szCs w:val="24"/>
        </w:rPr>
        <w:t xml:space="preserve"> and </w:t>
      </w:r>
      <w:r w:rsidR="006C4C84" w:rsidRPr="00BF3D4D">
        <w:rPr>
          <w:rFonts w:ascii="Times New Roman" w:eastAsia="Times New Roman" w:hAnsi="Times New Roman" w:cs="Times New Roman"/>
          <w:sz w:val="24"/>
          <w:szCs w:val="24"/>
        </w:rPr>
        <w:t xml:space="preserve">the </w:t>
      </w:r>
      <w:r w:rsidRPr="00BF3D4D">
        <w:rPr>
          <w:rFonts w:ascii="Times New Roman" w:eastAsia="Times New Roman" w:hAnsi="Times New Roman" w:cs="Times New Roman"/>
          <w:sz w:val="24"/>
          <w:szCs w:val="24"/>
        </w:rPr>
        <w:t>H</w:t>
      </w:r>
      <w:r w:rsidR="006C4C84" w:rsidRPr="00BF3D4D">
        <w:rPr>
          <w:rFonts w:ascii="Times New Roman" w:eastAsia="Times New Roman" w:hAnsi="Times New Roman" w:cs="Times New Roman"/>
          <w:sz w:val="24"/>
          <w:szCs w:val="24"/>
        </w:rPr>
        <w:t xml:space="preserve">olland </w:t>
      </w:r>
      <w:r w:rsidRPr="00BF3D4D">
        <w:rPr>
          <w:rFonts w:ascii="Times New Roman" w:eastAsia="Times New Roman" w:hAnsi="Times New Roman" w:cs="Times New Roman"/>
          <w:sz w:val="24"/>
          <w:szCs w:val="24"/>
        </w:rPr>
        <w:t>L</w:t>
      </w:r>
      <w:r w:rsidR="006C4C84" w:rsidRPr="00BF3D4D">
        <w:rPr>
          <w:rFonts w:ascii="Times New Roman" w:eastAsia="Times New Roman" w:hAnsi="Times New Roman" w:cs="Times New Roman"/>
          <w:sz w:val="24"/>
          <w:szCs w:val="24"/>
        </w:rPr>
        <w:t xml:space="preserve">and </w:t>
      </w:r>
      <w:r w:rsidRPr="00BF3D4D">
        <w:rPr>
          <w:rFonts w:ascii="Times New Roman" w:eastAsia="Times New Roman" w:hAnsi="Times New Roman" w:cs="Times New Roman"/>
          <w:sz w:val="24"/>
          <w:szCs w:val="24"/>
        </w:rPr>
        <w:t>O</w:t>
      </w:r>
      <w:r w:rsidR="006C4C84" w:rsidRPr="00BF3D4D">
        <w:rPr>
          <w:rFonts w:ascii="Times New Roman" w:eastAsia="Times New Roman" w:hAnsi="Times New Roman" w:cs="Times New Roman"/>
          <w:sz w:val="24"/>
          <w:szCs w:val="24"/>
        </w:rPr>
        <w:t xml:space="preserve">ffice </w:t>
      </w:r>
      <w:r w:rsidRPr="00BF3D4D">
        <w:rPr>
          <w:rFonts w:ascii="Times New Roman" w:eastAsia="Times New Roman" w:hAnsi="Times New Roman" w:cs="Times New Roman"/>
          <w:sz w:val="24"/>
          <w:szCs w:val="24"/>
        </w:rPr>
        <w:t>M</w:t>
      </w:r>
      <w:r w:rsidR="006C4C84" w:rsidRPr="00BF3D4D">
        <w:rPr>
          <w:rFonts w:ascii="Times New Roman" w:eastAsia="Times New Roman" w:hAnsi="Times New Roman" w:cs="Times New Roman"/>
          <w:sz w:val="24"/>
          <w:szCs w:val="24"/>
        </w:rPr>
        <w:t>useum</w:t>
      </w:r>
      <w:r w:rsidRPr="00BF3D4D">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br/>
      </w:r>
    </w:p>
    <w:p w14:paraId="08ED986F" w14:textId="77777777" w:rsidR="007D0E6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u w:val="single"/>
        </w:rPr>
        <w:t>Objective:</w:t>
      </w:r>
      <w:r w:rsidRPr="00BF3D4D">
        <w:rPr>
          <w:rFonts w:ascii="Times New Roman" w:eastAsia="Times New Roman" w:hAnsi="Times New Roman" w:cs="Times New Roman"/>
          <w:sz w:val="24"/>
          <w:szCs w:val="24"/>
        </w:rPr>
        <w:br/>
        <w:t>Improve the development of our financial resources necessary to support current and future needs of our organization and the surrounding community. This o</w:t>
      </w:r>
      <w:r w:rsidR="00C81188" w:rsidRPr="00BF3D4D">
        <w:rPr>
          <w:rFonts w:ascii="Times New Roman" w:eastAsia="Times New Roman" w:hAnsi="Times New Roman" w:cs="Times New Roman"/>
          <w:sz w:val="24"/>
          <w:szCs w:val="24"/>
        </w:rPr>
        <w:t>ngoing measure will ensure long-</w:t>
      </w:r>
      <w:r w:rsidRPr="00BF3D4D">
        <w:rPr>
          <w:rFonts w:ascii="Times New Roman" w:eastAsia="Times New Roman" w:hAnsi="Times New Roman" w:cs="Times New Roman"/>
          <w:sz w:val="24"/>
          <w:szCs w:val="24"/>
        </w:rPr>
        <w:t xml:space="preserve">term sustainability.  </w:t>
      </w:r>
      <w:r w:rsidRPr="00BF3D4D">
        <w:rPr>
          <w:rFonts w:ascii="Times New Roman" w:eastAsia="Times New Roman" w:hAnsi="Times New Roman" w:cs="Times New Roman"/>
          <w:sz w:val="24"/>
          <w:szCs w:val="24"/>
        </w:rPr>
        <w:br/>
      </w:r>
    </w:p>
    <w:p w14:paraId="4A9FBAB8" w14:textId="67388338" w:rsidR="00E83896"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u w:val="single"/>
        </w:rPr>
        <w:t>Strategies:</w:t>
      </w:r>
    </w:p>
    <w:p w14:paraId="55B34ADA" w14:textId="7BD77ED8" w:rsidR="00E83896" w:rsidRDefault="00C81250" w:rsidP="00E83896">
      <w:pPr>
        <w:pStyle w:val="ListParagraph"/>
        <w:numPr>
          <w:ilvl w:val="0"/>
          <w:numId w:val="5"/>
        </w:numPr>
        <w:rPr>
          <w:rFonts w:ascii="Times New Roman" w:eastAsia="Times New Roman" w:hAnsi="Times New Roman" w:cs="Times New Roman"/>
          <w:sz w:val="24"/>
          <w:szCs w:val="24"/>
        </w:rPr>
      </w:pPr>
      <w:r w:rsidRPr="00787FF4">
        <w:rPr>
          <w:rFonts w:ascii="Times New Roman" w:eastAsia="Times New Roman" w:hAnsi="Times New Roman" w:cs="Times New Roman"/>
          <w:sz w:val="24"/>
          <w:szCs w:val="24"/>
        </w:rPr>
        <w:t xml:space="preserve">Create and increase an endowment process through the guidance of the board by means of an effective investment strategy that is appealing to potential donors. </w:t>
      </w:r>
    </w:p>
    <w:p w14:paraId="36FEB67B" w14:textId="77777777" w:rsidR="00E83896" w:rsidRDefault="00C81250" w:rsidP="00E83896">
      <w:pPr>
        <w:pStyle w:val="ListParagraph"/>
        <w:numPr>
          <w:ilvl w:val="0"/>
          <w:numId w:val="5"/>
        </w:numPr>
        <w:rPr>
          <w:rFonts w:ascii="Times New Roman" w:eastAsia="Times New Roman" w:hAnsi="Times New Roman" w:cs="Times New Roman"/>
          <w:sz w:val="24"/>
          <w:szCs w:val="24"/>
        </w:rPr>
      </w:pPr>
      <w:r w:rsidRPr="00787FF4">
        <w:rPr>
          <w:rFonts w:ascii="Times New Roman" w:eastAsia="Times New Roman" w:hAnsi="Times New Roman" w:cs="Times New Roman"/>
          <w:sz w:val="24"/>
          <w:szCs w:val="24"/>
        </w:rPr>
        <w:t>Increase the volume and diversity of membership through strategic targeting and positive experiences offered by both board and staff.</w:t>
      </w:r>
    </w:p>
    <w:p w14:paraId="3FDE2063" w14:textId="0A5548B0" w:rsidR="00E83896" w:rsidRPr="00787FF4" w:rsidRDefault="00C81250" w:rsidP="00787FF4">
      <w:pPr>
        <w:pStyle w:val="ListParagraph"/>
        <w:numPr>
          <w:ilvl w:val="0"/>
          <w:numId w:val="5"/>
        </w:numPr>
        <w:rPr>
          <w:rFonts w:ascii="Times New Roman" w:eastAsia="Times New Roman" w:hAnsi="Times New Roman" w:cs="Times New Roman"/>
          <w:sz w:val="24"/>
          <w:szCs w:val="24"/>
        </w:rPr>
      </w:pPr>
      <w:r w:rsidRPr="00787FF4">
        <w:rPr>
          <w:rFonts w:ascii="Times New Roman" w:eastAsia="Times New Roman" w:hAnsi="Times New Roman" w:cs="Times New Roman"/>
          <w:sz w:val="24"/>
          <w:szCs w:val="24"/>
        </w:rPr>
        <w:t>Increase the number and scope of fundraising events and opportunities that will further support the museum</w:t>
      </w:r>
    </w:p>
    <w:p w14:paraId="12336305" w14:textId="0F1BD03F" w:rsidR="00E83896" w:rsidRPr="00787FF4" w:rsidRDefault="00C81188" w:rsidP="00787FF4">
      <w:pPr>
        <w:pStyle w:val="ListParagraph"/>
        <w:numPr>
          <w:ilvl w:val="0"/>
          <w:numId w:val="5"/>
        </w:numPr>
        <w:rPr>
          <w:rFonts w:ascii="Times New Roman" w:eastAsia="Times New Roman" w:hAnsi="Times New Roman" w:cs="Times New Roman"/>
          <w:sz w:val="24"/>
          <w:szCs w:val="24"/>
        </w:rPr>
      </w:pPr>
      <w:r w:rsidRPr="00787FF4">
        <w:rPr>
          <w:rFonts w:ascii="Times New Roman" w:eastAsia="Times New Roman" w:hAnsi="Times New Roman" w:cs="Times New Roman"/>
          <w:sz w:val="24"/>
          <w:szCs w:val="24"/>
        </w:rPr>
        <w:t>Provide</w:t>
      </w:r>
      <w:r w:rsidR="00C81250" w:rsidRPr="00787FF4">
        <w:rPr>
          <w:rFonts w:ascii="Times New Roman" w:eastAsia="Times New Roman" w:hAnsi="Times New Roman" w:cs="Times New Roman"/>
          <w:sz w:val="24"/>
          <w:szCs w:val="24"/>
        </w:rPr>
        <w:t xml:space="preserve"> excellence in stewardship for all museum donors and sponsors </w:t>
      </w:r>
      <w:r w:rsidR="006161E9" w:rsidRPr="00787FF4">
        <w:rPr>
          <w:rFonts w:ascii="Times New Roman" w:eastAsia="Times New Roman" w:hAnsi="Times New Roman" w:cs="Times New Roman"/>
          <w:sz w:val="24"/>
          <w:szCs w:val="24"/>
        </w:rPr>
        <w:t>with</w:t>
      </w:r>
      <w:r w:rsidR="00C81250" w:rsidRPr="00787FF4">
        <w:rPr>
          <w:rFonts w:ascii="Times New Roman" w:eastAsia="Times New Roman" w:hAnsi="Times New Roman" w:cs="Times New Roman"/>
          <w:sz w:val="24"/>
          <w:szCs w:val="24"/>
        </w:rPr>
        <w:t xml:space="preserve"> continuous updates on how donor funds/sponsorships would be used to ensure that all donors understand the impact of their support.  </w:t>
      </w:r>
    </w:p>
    <w:p w14:paraId="5689245B" w14:textId="3910AE25" w:rsidR="00E83896" w:rsidRDefault="00C81250" w:rsidP="00E83896">
      <w:pPr>
        <w:pStyle w:val="ListParagraph"/>
        <w:numPr>
          <w:ilvl w:val="0"/>
          <w:numId w:val="5"/>
        </w:numPr>
        <w:rPr>
          <w:rFonts w:ascii="Times New Roman" w:eastAsia="Times New Roman" w:hAnsi="Times New Roman" w:cs="Times New Roman"/>
          <w:sz w:val="24"/>
          <w:szCs w:val="24"/>
        </w:rPr>
      </w:pPr>
      <w:r w:rsidRPr="00787FF4">
        <w:rPr>
          <w:rFonts w:ascii="Times New Roman" w:eastAsia="Times New Roman" w:hAnsi="Times New Roman" w:cs="Times New Roman"/>
          <w:sz w:val="24"/>
          <w:szCs w:val="24"/>
        </w:rPr>
        <w:t>Create sponsorship opportunities and materials for local businesses and individuals to support various aspects of the museum, which will continue to foster stronger relationships with those in the community.</w:t>
      </w:r>
    </w:p>
    <w:p w14:paraId="1DF01FF4" w14:textId="4FF59031" w:rsidR="007D0E64" w:rsidRPr="00787FF4" w:rsidRDefault="00C81250" w:rsidP="00787FF4">
      <w:pPr>
        <w:pStyle w:val="ListParagraph"/>
        <w:numPr>
          <w:ilvl w:val="0"/>
          <w:numId w:val="5"/>
        </w:numPr>
        <w:rPr>
          <w:rFonts w:ascii="Times New Roman" w:eastAsia="Times New Roman" w:hAnsi="Times New Roman" w:cs="Times New Roman"/>
          <w:sz w:val="24"/>
          <w:szCs w:val="24"/>
        </w:rPr>
      </w:pPr>
      <w:r w:rsidRPr="00787FF4">
        <w:rPr>
          <w:rFonts w:ascii="Times New Roman" w:eastAsia="Times New Roman" w:hAnsi="Times New Roman" w:cs="Times New Roman"/>
          <w:sz w:val="24"/>
          <w:szCs w:val="24"/>
        </w:rPr>
        <w:t>Research, write, and manage possible grants that can support the ongoing needs of the museum seek</w:t>
      </w:r>
      <w:r w:rsidR="006161E9" w:rsidRPr="00787FF4">
        <w:rPr>
          <w:rFonts w:ascii="Times New Roman" w:eastAsia="Times New Roman" w:hAnsi="Times New Roman" w:cs="Times New Roman"/>
          <w:sz w:val="24"/>
          <w:szCs w:val="24"/>
        </w:rPr>
        <w:t>ing</w:t>
      </w:r>
      <w:r w:rsidRPr="00787FF4">
        <w:rPr>
          <w:rFonts w:ascii="Times New Roman" w:eastAsia="Times New Roman" w:hAnsi="Times New Roman" w:cs="Times New Roman"/>
          <w:sz w:val="24"/>
          <w:szCs w:val="24"/>
        </w:rPr>
        <w:t xml:space="preserve"> professional services when applicable.</w:t>
      </w:r>
      <w:r w:rsidRPr="00787FF4">
        <w:rPr>
          <w:rFonts w:ascii="Times New Roman" w:eastAsia="Times New Roman" w:hAnsi="Times New Roman" w:cs="Times New Roman"/>
          <w:sz w:val="24"/>
          <w:szCs w:val="24"/>
        </w:rPr>
        <w:br/>
      </w:r>
      <w:r w:rsidRPr="00787FF4">
        <w:rPr>
          <w:rFonts w:ascii="Times New Roman" w:eastAsia="Times New Roman" w:hAnsi="Times New Roman" w:cs="Times New Roman"/>
          <w:sz w:val="24"/>
          <w:szCs w:val="24"/>
        </w:rPr>
        <w:br/>
      </w:r>
      <w:r w:rsidR="006C4C84" w:rsidRPr="00787FF4">
        <w:rPr>
          <w:rFonts w:ascii="Times New Roman" w:eastAsia="Times New Roman" w:hAnsi="Times New Roman" w:cs="Times New Roman"/>
          <w:b/>
          <w:sz w:val="24"/>
          <w:szCs w:val="24"/>
        </w:rPr>
        <w:t xml:space="preserve">2) </w:t>
      </w:r>
      <w:r w:rsidRPr="00787FF4">
        <w:rPr>
          <w:rFonts w:ascii="Times New Roman" w:eastAsia="Times New Roman" w:hAnsi="Times New Roman" w:cs="Times New Roman"/>
          <w:b/>
          <w:sz w:val="24"/>
          <w:szCs w:val="24"/>
        </w:rPr>
        <w:t>Public Relations and Marketing-</w:t>
      </w:r>
      <w:r w:rsidRPr="00787FF4">
        <w:rPr>
          <w:rFonts w:ascii="Times New Roman" w:eastAsia="Times New Roman" w:hAnsi="Times New Roman" w:cs="Times New Roman"/>
          <w:sz w:val="24"/>
          <w:szCs w:val="24"/>
        </w:rPr>
        <w:br/>
      </w:r>
    </w:p>
    <w:p w14:paraId="2006834C" w14:textId="3B8325FF" w:rsidR="007D0E6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u w:val="single"/>
        </w:rPr>
        <w:t>Goal</w:t>
      </w:r>
      <w:r w:rsidR="006C4C84" w:rsidRPr="00BF3D4D">
        <w:rPr>
          <w:rFonts w:ascii="Times New Roman" w:eastAsia="Times New Roman" w:hAnsi="Times New Roman" w:cs="Times New Roman"/>
          <w:sz w:val="24"/>
          <w:szCs w:val="24"/>
          <w:u w:val="single"/>
        </w:rPr>
        <w:t>:</w:t>
      </w:r>
      <w:r w:rsidRPr="00BF3D4D">
        <w:rPr>
          <w:rFonts w:ascii="Times New Roman" w:eastAsia="Times New Roman" w:hAnsi="Times New Roman" w:cs="Times New Roman"/>
          <w:sz w:val="24"/>
          <w:szCs w:val="24"/>
        </w:rPr>
        <w:br/>
        <w:t>Strengthen the Society’s and Museum’s brand</w:t>
      </w:r>
      <w:r w:rsidR="00C81188"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 xml:space="preserve"> communications and marketing.</w:t>
      </w:r>
      <w:r w:rsidRPr="00BF3D4D">
        <w:rPr>
          <w:rFonts w:ascii="Times New Roman" w:eastAsia="Times New Roman" w:hAnsi="Times New Roman" w:cs="Times New Roman"/>
          <w:sz w:val="24"/>
          <w:szCs w:val="24"/>
        </w:rPr>
        <w:br/>
      </w:r>
      <w:r w:rsidRPr="00BF3D4D">
        <w:rPr>
          <w:rFonts w:ascii="Times New Roman" w:eastAsia="Times New Roman" w:hAnsi="Times New Roman" w:cs="Times New Roman"/>
          <w:sz w:val="24"/>
          <w:szCs w:val="24"/>
        </w:rPr>
        <w:br/>
      </w:r>
      <w:r w:rsidRPr="00BF3D4D">
        <w:rPr>
          <w:rFonts w:ascii="Times New Roman" w:eastAsia="Times New Roman" w:hAnsi="Times New Roman" w:cs="Times New Roman"/>
          <w:sz w:val="24"/>
          <w:szCs w:val="24"/>
          <w:u w:val="single"/>
        </w:rPr>
        <w:t>Objective</w:t>
      </w:r>
      <w:r w:rsidR="006C4C84" w:rsidRPr="00BF3D4D">
        <w:rPr>
          <w:rFonts w:ascii="Times New Roman" w:eastAsia="Times New Roman" w:hAnsi="Times New Roman" w:cs="Times New Roman"/>
          <w:sz w:val="24"/>
          <w:szCs w:val="24"/>
          <w:u w:val="single"/>
        </w:rPr>
        <w:t>s</w:t>
      </w:r>
      <w:r w:rsidRPr="00BF3D4D">
        <w:rPr>
          <w:rFonts w:ascii="Times New Roman" w:eastAsia="Times New Roman" w:hAnsi="Times New Roman" w:cs="Times New Roman"/>
          <w:sz w:val="24"/>
          <w:szCs w:val="24"/>
          <w:u w:val="single"/>
        </w:rPr>
        <w:t>:</w:t>
      </w:r>
      <w:r w:rsidRPr="00BF3D4D">
        <w:rPr>
          <w:rFonts w:ascii="Times New Roman" w:eastAsia="Times New Roman" w:hAnsi="Times New Roman" w:cs="Times New Roman"/>
          <w:sz w:val="24"/>
          <w:szCs w:val="24"/>
        </w:rPr>
        <w:br/>
        <w:t xml:space="preserve">- An ongoing plan to target public and community institutions through relationship strengthening, outreach, and promotions. This plan is the responsibility of both </w:t>
      </w:r>
      <w:r w:rsidR="00C81188" w:rsidRPr="00BF3D4D">
        <w:rPr>
          <w:rFonts w:ascii="Times New Roman" w:eastAsia="Times New Roman" w:hAnsi="Times New Roman" w:cs="Times New Roman"/>
          <w:sz w:val="24"/>
          <w:szCs w:val="24"/>
        </w:rPr>
        <w:t xml:space="preserve">the </w:t>
      </w:r>
      <w:r w:rsidRPr="00BF3D4D">
        <w:rPr>
          <w:rFonts w:ascii="Times New Roman" w:eastAsia="Times New Roman" w:hAnsi="Times New Roman" w:cs="Times New Roman"/>
          <w:sz w:val="24"/>
          <w:szCs w:val="24"/>
        </w:rPr>
        <w:t>Director</w:t>
      </w:r>
      <w:r w:rsidR="00B73356" w:rsidRPr="00BF3D4D">
        <w:rPr>
          <w:rFonts w:ascii="Times New Roman" w:eastAsia="Times New Roman" w:hAnsi="Times New Roman" w:cs="Times New Roman"/>
          <w:sz w:val="24"/>
          <w:szCs w:val="24"/>
        </w:rPr>
        <w:t>,</w:t>
      </w:r>
      <w:r w:rsidR="00222A53">
        <w:rPr>
          <w:rFonts w:ascii="Times New Roman" w:eastAsia="Times New Roman" w:hAnsi="Times New Roman" w:cs="Times New Roman"/>
          <w:sz w:val="24"/>
          <w:szCs w:val="24"/>
        </w:rPr>
        <w:t xml:space="preserve"> Curator,</w:t>
      </w:r>
      <w:r w:rsidR="00B73356" w:rsidRPr="00BF3D4D">
        <w:rPr>
          <w:rFonts w:ascii="Times New Roman" w:eastAsia="Times New Roman" w:hAnsi="Times New Roman" w:cs="Times New Roman"/>
          <w:sz w:val="24"/>
          <w:szCs w:val="24"/>
        </w:rPr>
        <w:t xml:space="preserve"> Development &amp; Marketing Coordinator</w:t>
      </w:r>
      <w:r w:rsidRPr="00BF3D4D">
        <w:rPr>
          <w:rFonts w:ascii="Times New Roman" w:eastAsia="Times New Roman" w:hAnsi="Times New Roman" w:cs="Times New Roman"/>
          <w:sz w:val="24"/>
          <w:szCs w:val="24"/>
        </w:rPr>
        <w:t xml:space="preserve"> and Marketing Committee.</w:t>
      </w:r>
      <w:r w:rsidRPr="00BF3D4D">
        <w:rPr>
          <w:rFonts w:ascii="Times New Roman" w:eastAsia="Times New Roman" w:hAnsi="Times New Roman" w:cs="Times New Roman"/>
          <w:sz w:val="24"/>
          <w:szCs w:val="24"/>
        </w:rPr>
        <w:br/>
      </w:r>
      <w:r w:rsidRPr="00BF3D4D">
        <w:rPr>
          <w:rFonts w:ascii="Times New Roman" w:eastAsia="Times New Roman" w:hAnsi="Times New Roman" w:cs="Times New Roman"/>
          <w:sz w:val="24"/>
          <w:szCs w:val="24"/>
        </w:rPr>
        <w:lastRenderedPageBreak/>
        <w:t xml:space="preserve">- </w:t>
      </w:r>
      <w:r w:rsidR="00D057B9" w:rsidRPr="00BF3D4D">
        <w:rPr>
          <w:rFonts w:ascii="Times New Roman" w:eastAsia="Times New Roman" w:hAnsi="Times New Roman" w:cs="Times New Roman"/>
          <w:sz w:val="24"/>
          <w:szCs w:val="24"/>
        </w:rPr>
        <w:t>C</w:t>
      </w:r>
      <w:r w:rsidRPr="00BF3D4D">
        <w:rPr>
          <w:rFonts w:ascii="Times New Roman" w:eastAsia="Times New Roman" w:hAnsi="Times New Roman" w:cs="Times New Roman"/>
          <w:sz w:val="24"/>
          <w:szCs w:val="24"/>
        </w:rPr>
        <w:t>ontinue an open and productive relationship with Genesee County governing entities.</w:t>
      </w:r>
      <w:r w:rsidRPr="00BF3D4D">
        <w:rPr>
          <w:rFonts w:ascii="Times New Roman" w:eastAsia="Times New Roman" w:hAnsi="Times New Roman" w:cs="Times New Roman"/>
          <w:sz w:val="24"/>
          <w:szCs w:val="24"/>
        </w:rPr>
        <w:br/>
        <w:t xml:space="preserve">- Promote the educational significance of the </w:t>
      </w:r>
      <w:r w:rsidR="00620357">
        <w:rPr>
          <w:rFonts w:ascii="Times New Roman" w:eastAsia="Times New Roman" w:hAnsi="Times New Roman" w:cs="Times New Roman"/>
          <w:sz w:val="24"/>
          <w:szCs w:val="24"/>
        </w:rPr>
        <w:t>M</w:t>
      </w:r>
      <w:r w:rsidRPr="00BF3D4D">
        <w:rPr>
          <w:rFonts w:ascii="Times New Roman" w:eastAsia="Times New Roman" w:hAnsi="Times New Roman" w:cs="Times New Roman"/>
          <w:sz w:val="24"/>
          <w:szCs w:val="24"/>
        </w:rPr>
        <w:t xml:space="preserve">useum and develop </w:t>
      </w:r>
      <w:r w:rsidR="00C81188" w:rsidRPr="00BF3D4D">
        <w:rPr>
          <w:rFonts w:ascii="Times New Roman" w:eastAsia="Times New Roman" w:hAnsi="Times New Roman" w:cs="Times New Roman"/>
          <w:sz w:val="24"/>
          <w:szCs w:val="24"/>
        </w:rPr>
        <w:t>outreach programming for school-</w:t>
      </w:r>
      <w:r w:rsidRPr="00BF3D4D">
        <w:rPr>
          <w:rFonts w:ascii="Times New Roman" w:eastAsia="Times New Roman" w:hAnsi="Times New Roman" w:cs="Times New Roman"/>
          <w:sz w:val="24"/>
          <w:szCs w:val="24"/>
        </w:rPr>
        <w:t>age</w:t>
      </w:r>
      <w:r w:rsidR="00C81188" w:rsidRPr="00BF3D4D">
        <w:rPr>
          <w:rFonts w:ascii="Times New Roman" w:eastAsia="Times New Roman" w:hAnsi="Times New Roman" w:cs="Times New Roman"/>
          <w:sz w:val="24"/>
          <w:szCs w:val="24"/>
        </w:rPr>
        <w:t>d</w:t>
      </w:r>
      <w:r w:rsidRPr="00BF3D4D">
        <w:rPr>
          <w:rFonts w:ascii="Times New Roman" w:eastAsia="Times New Roman" w:hAnsi="Times New Roman" w:cs="Times New Roman"/>
          <w:sz w:val="24"/>
          <w:szCs w:val="24"/>
        </w:rPr>
        <w:t xml:space="preserve"> children, as well as adult groups that will increase interest in the </w:t>
      </w:r>
      <w:r w:rsidR="00620357">
        <w:rPr>
          <w:rFonts w:ascii="Times New Roman" w:eastAsia="Times New Roman" w:hAnsi="Times New Roman" w:cs="Times New Roman"/>
          <w:sz w:val="24"/>
          <w:szCs w:val="24"/>
        </w:rPr>
        <w:t>M</w:t>
      </w:r>
      <w:r w:rsidRPr="00BF3D4D">
        <w:rPr>
          <w:rFonts w:ascii="Times New Roman" w:eastAsia="Times New Roman" w:hAnsi="Times New Roman" w:cs="Times New Roman"/>
          <w:sz w:val="24"/>
          <w:szCs w:val="24"/>
        </w:rPr>
        <w:t>useum.</w:t>
      </w:r>
      <w:r w:rsidRPr="00BF3D4D">
        <w:rPr>
          <w:rFonts w:ascii="Times New Roman" w:eastAsia="Times New Roman" w:hAnsi="Times New Roman" w:cs="Times New Roman"/>
          <w:sz w:val="24"/>
          <w:szCs w:val="24"/>
        </w:rPr>
        <w:br/>
        <w:t xml:space="preserve">- Advance a positive relationship </w:t>
      </w:r>
      <w:r w:rsidR="006161E9" w:rsidRPr="00BF3D4D">
        <w:rPr>
          <w:rFonts w:ascii="Times New Roman" w:eastAsia="Times New Roman" w:hAnsi="Times New Roman" w:cs="Times New Roman"/>
          <w:sz w:val="24"/>
          <w:szCs w:val="24"/>
        </w:rPr>
        <w:t xml:space="preserve">between the </w:t>
      </w:r>
      <w:r w:rsidR="00620357">
        <w:rPr>
          <w:rFonts w:ascii="Times New Roman" w:eastAsia="Times New Roman" w:hAnsi="Times New Roman" w:cs="Times New Roman"/>
          <w:sz w:val="24"/>
          <w:szCs w:val="24"/>
        </w:rPr>
        <w:t>M</w:t>
      </w:r>
      <w:r w:rsidR="006161E9" w:rsidRPr="00BF3D4D">
        <w:rPr>
          <w:rFonts w:ascii="Times New Roman" w:eastAsia="Times New Roman" w:hAnsi="Times New Roman" w:cs="Times New Roman"/>
          <w:sz w:val="24"/>
          <w:szCs w:val="24"/>
        </w:rPr>
        <w:t xml:space="preserve">useum and the public </w:t>
      </w:r>
      <w:r w:rsidRPr="00BF3D4D">
        <w:rPr>
          <w:rFonts w:ascii="Times New Roman" w:eastAsia="Times New Roman" w:hAnsi="Times New Roman" w:cs="Times New Roman"/>
          <w:sz w:val="24"/>
          <w:szCs w:val="24"/>
        </w:rPr>
        <w:t>with a wide variety of communication to better promote the organization, programming, and events.</w:t>
      </w:r>
      <w:r w:rsidRPr="00BF3D4D">
        <w:rPr>
          <w:rFonts w:ascii="Times New Roman" w:eastAsia="Times New Roman" w:hAnsi="Times New Roman" w:cs="Times New Roman"/>
          <w:sz w:val="24"/>
          <w:szCs w:val="24"/>
        </w:rPr>
        <w:br/>
        <w:t>-  Use public input and feedback to deve</w:t>
      </w:r>
      <w:r w:rsidR="00C81188" w:rsidRPr="00BF3D4D">
        <w:rPr>
          <w:rFonts w:ascii="Times New Roman" w:eastAsia="Times New Roman" w:hAnsi="Times New Roman" w:cs="Times New Roman"/>
          <w:sz w:val="24"/>
          <w:szCs w:val="24"/>
        </w:rPr>
        <w:t>lop</w:t>
      </w:r>
      <w:r w:rsidRPr="00BF3D4D">
        <w:rPr>
          <w:rFonts w:ascii="Times New Roman" w:eastAsia="Times New Roman" w:hAnsi="Times New Roman" w:cs="Times New Roman"/>
          <w:sz w:val="24"/>
          <w:szCs w:val="24"/>
        </w:rPr>
        <w:t xml:space="preserve"> programs and exhibitions. This would keep current members informed and interested while inviting potential new members.</w:t>
      </w:r>
      <w:r w:rsidRPr="00BF3D4D">
        <w:rPr>
          <w:rFonts w:ascii="Times New Roman" w:eastAsia="Times New Roman" w:hAnsi="Times New Roman" w:cs="Times New Roman"/>
          <w:sz w:val="24"/>
          <w:szCs w:val="24"/>
        </w:rPr>
        <w:br/>
      </w:r>
      <w:r w:rsidRPr="00BF3D4D">
        <w:rPr>
          <w:rFonts w:ascii="Times New Roman" w:eastAsia="Times New Roman" w:hAnsi="Times New Roman" w:cs="Times New Roman"/>
          <w:sz w:val="24"/>
          <w:szCs w:val="24"/>
        </w:rPr>
        <w:br/>
      </w:r>
      <w:r w:rsidR="006C4C84" w:rsidRPr="00BF3D4D">
        <w:rPr>
          <w:rFonts w:ascii="Times New Roman" w:eastAsia="Times New Roman" w:hAnsi="Times New Roman" w:cs="Times New Roman"/>
          <w:b/>
          <w:sz w:val="24"/>
          <w:szCs w:val="24"/>
        </w:rPr>
        <w:t xml:space="preserve">3) </w:t>
      </w:r>
      <w:r w:rsidRPr="00BF3D4D">
        <w:rPr>
          <w:rFonts w:ascii="Times New Roman" w:eastAsia="Times New Roman" w:hAnsi="Times New Roman" w:cs="Times New Roman"/>
          <w:b/>
          <w:sz w:val="24"/>
          <w:szCs w:val="24"/>
        </w:rPr>
        <w:t>Internal Support-</w:t>
      </w:r>
    </w:p>
    <w:p w14:paraId="34E7C22B" w14:textId="77777777" w:rsidR="007D0E6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u w:val="single"/>
        </w:rPr>
        <w:t>Goal:</w:t>
      </w:r>
      <w:r w:rsidRPr="00BF3D4D">
        <w:rPr>
          <w:rFonts w:ascii="Times New Roman" w:eastAsia="Times New Roman" w:hAnsi="Times New Roman" w:cs="Times New Roman"/>
          <w:sz w:val="24"/>
          <w:szCs w:val="24"/>
        </w:rPr>
        <w:br/>
        <w:t xml:space="preserve">Develop a competitive and attractive organizational capacity that will be appealing and inviting to a quality staff, volunteer base, and potential offsite contacts. </w:t>
      </w:r>
      <w:r w:rsidRPr="00BF3D4D">
        <w:rPr>
          <w:rFonts w:ascii="Times New Roman" w:eastAsia="Times New Roman" w:hAnsi="Times New Roman" w:cs="Times New Roman"/>
          <w:sz w:val="24"/>
          <w:szCs w:val="24"/>
        </w:rPr>
        <w:br/>
      </w:r>
    </w:p>
    <w:p w14:paraId="3A10B101" w14:textId="77777777" w:rsidR="00D057B9"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u w:val="single"/>
        </w:rPr>
        <w:t>Objective</w:t>
      </w:r>
      <w:r w:rsidR="006C4C84" w:rsidRPr="00BF3D4D">
        <w:rPr>
          <w:rFonts w:ascii="Times New Roman" w:eastAsia="Times New Roman" w:hAnsi="Times New Roman" w:cs="Times New Roman"/>
          <w:sz w:val="24"/>
          <w:szCs w:val="24"/>
          <w:u w:val="single"/>
        </w:rPr>
        <w:t>s</w:t>
      </w:r>
      <w:r w:rsidRPr="00BF3D4D">
        <w:rPr>
          <w:rFonts w:ascii="Times New Roman" w:eastAsia="Times New Roman" w:hAnsi="Times New Roman" w:cs="Times New Roman"/>
          <w:sz w:val="24"/>
          <w:szCs w:val="24"/>
          <w:u w:val="single"/>
        </w:rPr>
        <w:t>:</w:t>
      </w:r>
      <w:r w:rsidRPr="00BF3D4D">
        <w:rPr>
          <w:rFonts w:ascii="Times New Roman" w:eastAsia="Times New Roman" w:hAnsi="Times New Roman" w:cs="Times New Roman"/>
          <w:sz w:val="24"/>
          <w:szCs w:val="24"/>
        </w:rPr>
        <w:br/>
        <w:t xml:space="preserve">- An ongoing plan to be carried out by the board and director to recruit community involvement and develop an inviting atmosphere by focusing </w:t>
      </w:r>
      <w:r w:rsidR="00C81188" w:rsidRPr="00BF3D4D">
        <w:rPr>
          <w:rFonts w:ascii="Times New Roman" w:eastAsia="Times New Roman" w:hAnsi="Times New Roman" w:cs="Times New Roman"/>
          <w:sz w:val="24"/>
          <w:szCs w:val="24"/>
        </w:rPr>
        <w:t>on the improvement of a positively</w:t>
      </w:r>
      <w:r w:rsidRPr="00BF3D4D">
        <w:rPr>
          <w:rFonts w:ascii="Times New Roman" w:eastAsia="Times New Roman" w:hAnsi="Times New Roman" w:cs="Times New Roman"/>
          <w:sz w:val="24"/>
          <w:szCs w:val="24"/>
        </w:rPr>
        <w:t xml:space="preserve"> driven </w:t>
      </w:r>
      <w:r w:rsidR="00D057B9" w:rsidRPr="00BF3D4D">
        <w:rPr>
          <w:rFonts w:ascii="Times New Roman" w:eastAsia="Times New Roman" w:hAnsi="Times New Roman" w:cs="Times New Roman"/>
          <w:sz w:val="24"/>
          <w:szCs w:val="24"/>
        </w:rPr>
        <w:t>organization.</w:t>
      </w:r>
    </w:p>
    <w:p w14:paraId="2D6354D9" w14:textId="49C8CF84" w:rsidR="007D0E6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 xml:space="preserve">- </w:t>
      </w:r>
      <w:r w:rsidR="00D057B9" w:rsidRPr="00BF3D4D">
        <w:rPr>
          <w:rFonts w:ascii="Times New Roman" w:eastAsia="Times New Roman" w:hAnsi="Times New Roman" w:cs="Times New Roman"/>
          <w:sz w:val="24"/>
          <w:szCs w:val="24"/>
        </w:rPr>
        <w:t>I</w:t>
      </w:r>
      <w:r w:rsidRPr="00BF3D4D">
        <w:rPr>
          <w:rFonts w:ascii="Times New Roman" w:eastAsia="Times New Roman" w:hAnsi="Times New Roman" w:cs="Times New Roman"/>
          <w:sz w:val="24"/>
          <w:szCs w:val="24"/>
        </w:rPr>
        <w:t>ncrease the personal and collective knowledge of the board and staff through professional development opportun</w:t>
      </w:r>
      <w:r w:rsidR="00C81188" w:rsidRPr="00BF3D4D">
        <w:rPr>
          <w:rFonts w:ascii="Times New Roman" w:eastAsia="Times New Roman" w:hAnsi="Times New Roman" w:cs="Times New Roman"/>
          <w:sz w:val="24"/>
          <w:szCs w:val="24"/>
        </w:rPr>
        <w:t>ities.</w:t>
      </w:r>
      <w:r w:rsidR="00C81188" w:rsidRPr="00BF3D4D">
        <w:rPr>
          <w:rFonts w:ascii="Times New Roman" w:eastAsia="Times New Roman" w:hAnsi="Times New Roman" w:cs="Times New Roman"/>
          <w:sz w:val="24"/>
          <w:szCs w:val="24"/>
        </w:rPr>
        <w:br/>
        <w:t>- Grow the volunteer corps</w:t>
      </w:r>
      <w:r w:rsidRPr="00BF3D4D">
        <w:rPr>
          <w:rFonts w:ascii="Times New Roman" w:eastAsia="Times New Roman" w:hAnsi="Times New Roman" w:cs="Times New Roman"/>
          <w:sz w:val="24"/>
          <w:szCs w:val="24"/>
        </w:rPr>
        <w:t xml:space="preserve"> to provide expertise and support to museum activities.</w:t>
      </w:r>
      <w:r w:rsidRPr="00BF3D4D">
        <w:rPr>
          <w:rFonts w:ascii="Times New Roman" w:eastAsia="Times New Roman" w:hAnsi="Times New Roman" w:cs="Times New Roman"/>
          <w:sz w:val="24"/>
          <w:szCs w:val="24"/>
        </w:rPr>
        <w:br/>
        <w:t>- Outsource specific tasks that are beyond the capabilities of the museum organization</w:t>
      </w:r>
      <w:r w:rsidR="00C81188" w:rsidRPr="00BF3D4D">
        <w:rPr>
          <w:rFonts w:ascii="Times New Roman" w:eastAsia="Times New Roman" w:hAnsi="Times New Roman" w:cs="Times New Roman"/>
          <w:sz w:val="24"/>
          <w:szCs w:val="24"/>
        </w:rPr>
        <w:t>,</w:t>
      </w:r>
      <w:r w:rsidR="00D057B9" w:rsidRPr="00BF3D4D">
        <w:rPr>
          <w:rFonts w:ascii="Times New Roman" w:eastAsia="Times New Roman" w:hAnsi="Times New Roman" w:cs="Times New Roman"/>
          <w:sz w:val="24"/>
          <w:szCs w:val="24"/>
        </w:rPr>
        <w:t xml:space="preserve"> using outside contractors</w:t>
      </w:r>
      <w:r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br/>
      </w:r>
      <w:r w:rsidRPr="00BF3D4D">
        <w:rPr>
          <w:rFonts w:ascii="Times New Roman" w:eastAsia="Times New Roman" w:hAnsi="Times New Roman" w:cs="Times New Roman"/>
          <w:sz w:val="24"/>
          <w:szCs w:val="24"/>
        </w:rPr>
        <w:br/>
      </w:r>
      <w:r w:rsidR="006C4C84" w:rsidRPr="00BF3D4D">
        <w:rPr>
          <w:rFonts w:ascii="Times New Roman" w:eastAsia="Times New Roman" w:hAnsi="Times New Roman" w:cs="Times New Roman"/>
          <w:b/>
          <w:sz w:val="24"/>
          <w:szCs w:val="24"/>
        </w:rPr>
        <w:t xml:space="preserve">4) </w:t>
      </w:r>
      <w:r w:rsidRPr="00BF3D4D">
        <w:rPr>
          <w:rFonts w:ascii="Times New Roman" w:eastAsia="Times New Roman" w:hAnsi="Times New Roman" w:cs="Times New Roman"/>
          <w:b/>
          <w:sz w:val="24"/>
          <w:szCs w:val="24"/>
        </w:rPr>
        <w:t>Maintenance-</w:t>
      </w:r>
    </w:p>
    <w:p w14:paraId="56BAC85F" w14:textId="77777777" w:rsidR="007D0E6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u w:val="single"/>
        </w:rPr>
        <w:t>Goal:</w:t>
      </w:r>
      <w:r w:rsidRPr="00BF3D4D">
        <w:rPr>
          <w:rFonts w:ascii="Times New Roman" w:eastAsia="Times New Roman" w:hAnsi="Times New Roman" w:cs="Times New Roman"/>
          <w:sz w:val="24"/>
          <w:szCs w:val="24"/>
        </w:rPr>
        <w:br/>
        <w:t xml:space="preserve">Provide </w:t>
      </w:r>
      <w:r w:rsidR="00D057B9" w:rsidRPr="00BF3D4D">
        <w:rPr>
          <w:rFonts w:ascii="Times New Roman" w:eastAsia="Times New Roman" w:hAnsi="Times New Roman" w:cs="Times New Roman"/>
          <w:sz w:val="24"/>
          <w:szCs w:val="24"/>
        </w:rPr>
        <w:t>s</w:t>
      </w:r>
      <w:r w:rsidRPr="00BF3D4D">
        <w:rPr>
          <w:rFonts w:ascii="Times New Roman" w:eastAsia="Times New Roman" w:hAnsi="Times New Roman" w:cs="Times New Roman"/>
          <w:sz w:val="24"/>
          <w:szCs w:val="24"/>
        </w:rPr>
        <w:t>tewardship and management of the artifacts, archives, and building in accordance with the museum’s established policies.</w:t>
      </w:r>
      <w:r w:rsidRPr="00BF3D4D">
        <w:rPr>
          <w:rFonts w:ascii="Times New Roman" w:eastAsia="Times New Roman" w:hAnsi="Times New Roman" w:cs="Times New Roman"/>
          <w:sz w:val="24"/>
          <w:szCs w:val="24"/>
        </w:rPr>
        <w:br/>
      </w:r>
    </w:p>
    <w:p w14:paraId="56A5BF8C" w14:textId="3996E882" w:rsidR="007D0E6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u w:val="single"/>
        </w:rPr>
        <w:t>Objective</w:t>
      </w:r>
      <w:r w:rsidR="006C4C84" w:rsidRPr="00BF3D4D">
        <w:rPr>
          <w:rFonts w:ascii="Times New Roman" w:eastAsia="Times New Roman" w:hAnsi="Times New Roman" w:cs="Times New Roman"/>
          <w:sz w:val="24"/>
          <w:szCs w:val="24"/>
          <w:u w:val="single"/>
        </w:rPr>
        <w:t>s</w:t>
      </w:r>
      <w:r w:rsidRPr="00BF3D4D">
        <w:rPr>
          <w:rFonts w:ascii="Times New Roman" w:eastAsia="Times New Roman" w:hAnsi="Times New Roman" w:cs="Times New Roman"/>
          <w:sz w:val="24"/>
          <w:szCs w:val="24"/>
          <w:u w:val="single"/>
        </w:rPr>
        <w:t>:</w:t>
      </w:r>
      <w:r w:rsidRPr="00BF3D4D">
        <w:rPr>
          <w:rFonts w:ascii="Times New Roman" w:eastAsia="Times New Roman" w:hAnsi="Times New Roman" w:cs="Times New Roman"/>
          <w:sz w:val="24"/>
          <w:szCs w:val="24"/>
        </w:rPr>
        <w:br/>
        <w:t>- Develop l</w:t>
      </w:r>
      <w:r w:rsidR="00C81188" w:rsidRPr="00BF3D4D">
        <w:rPr>
          <w:rFonts w:ascii="Times New Roman" w:eastAsia="Times New Roman" w:hAnsi="Times New Roman" w:cs="Times New Roman"/>
          <w:sz w:val="24"/>
          <w:szCs w:val="24"/>
        </w:rPr>
        <w:t>ong-</w:t>
      </w:r>
      <w:r w:rsidRPr="00BF3D4D">
        <w:rPr>
          <w:rFonts w:ascii="Times New Roman" w:eastAsia="Times New Roman" w:hAnsi="Times New Roman" w:cs="Times New Roman"/>
          <w:sz w:val="24"/>
          <w:szCs w:val="24"/>
        </w:rPr>
        <w:t xml:space="preserve">term planning by </w:t>
      </w:r>
      <w:r w:rsidR="00C81188" w:rsidRPr="00BF3D4D">
        <w:rPr>
          <w:rFonts w:ascii="Times New Roman" w:eastAsia="Times New Roman" w:hAnsi="Times New Roman" w:cs="Times New Roman"/>
          <w:sz w:val="24"/>
          <w:szCs w:val="24"/>
        </w:rPr>
        <w:t xml:space="preserve">the </w:t>
      </w:r>
      <w:r w:rsidR="00EA1DD7">
        <w:rPr>
          <w:rFonts w:ascii="Times New Roman" w:eastAsia="Times New Roman" w:hAnsi="Times New Roman" w:cs="Times New Roman"/>
          <w:sz w:val="24"/>
          <w:szCs w:val="24"/>
        </w:rPr>
        <w:t>D</w:t>
      </w:r>
      <w:r w:rsidRPr="00BF3D4D">
        <w:rPr>
          <w:rFonts w:ascii="Times New Roman" w:eastAsia="Times New Roman" w:hAnsi="Times New Roman" w:cs="Times New Roman"/>
          <w:sz w:val="24"/>
          <w:szCs w:val="24"/>
        </w:rPr>
        <w:t>irector</w:t>
      </w:r>
      <w:r w:rsidR="00EA1DD7">
        <w:rPr>
          <w:rFonts w:ascii="Times New Roman" w:eastAsia="Times New Roman" w:hAnsi="Times New Roman" w:cs="Times New Roman"/>
          <w:sz w:val="24"/>
          <w:szCs w:val="24"/>
        </w:rPr>
        <w:t>, Curator</w:t>
      </w:r>
      <w:r w:rsidRPr="00BF3D4D">
        <w:rPr>
          <w:rFonts w:ascii="Times New Roman" w:eastAsia="Times New Roman" w:hAnsi="Times New Roman" w:cs="Times New Roman"/>
          <w:sz w:val="24"/>
          <w:szCs w:val="24"/>
        </w:rPr>
        <w:t xml:space="preserve"> and designated committees to preserve, maintain and enhance the museum structure, collections, and exhibits.  </w:t>
      </w:r>
      <w:r w:rsidRPr="00BF3D4D">
        <w:rPr>
          <w:rFonts w:ascii="Times New Roman" w:eastAsia="Times New Roman" w:hAnsi="Times New Roman" w:cs="Times New Roman"/>
          <w:sz w:val="24"/>
          <w:szCs w:val="24"/>
        </w:rPr>
        <w:br/>
        <w:t>- Identify the needs and issues of the museum’s physical structure</w:t>
      </w:r>
      <w:r w:rsidR="00B73356" w:rsidRPr="00BF3D4D">
        <w:rPr>
          <w:rFonts w:ascii="Times New Roman" w:eastAsia="Times New Roman" w:hAnsi="Times New Roman" w:cs="Times New Roman"/>
          <w:sz w:val="24"/>
          <w:szCs w:val="24"/>
        </w:rPr>
        <w:t>, landscaping</w:t>
      </w:r>
      <w:r w:rsidRPr="00BF3D4D">
        <w:rPr>
          <w:rFonts w:ascii="Times New Roman" w:eastAsia="Times New Roman" w:hAnsi="Times New Roman" w:cs="Times New Roman"/>
          <w:sz w:val="24"/>
          <w:szCs w:val="24"/>
        </w:rPr>
        <w:t xml:space="preserve"> and address accordingly.</w:t>
      </w:r>
      <w:r w:rsidRPr="00BF3D4D">
        <w:rPr>
          <w:rFonts w:ascii="Times New Roman" w:eastAsia="Times New Roman" w:hAnsi="Times New Roman" w:cs="Times New Roman"/>
          <w:sz w:val="24"/>
          <w:szCs w:val="24"/>
        </w:rPr>
        <w:br/>
        <w:t xml:space="preserve">- Identify the needs and issues of the collections, </w:t>
      </w:r>
      <w:r w:rsidR="006161E9" w:rsidRPr="00BF3D4D">
        <w:rPr>
          <w:rFonts w:ascii="Times New Roman" w:eastAsia="Times New Roman" w:hAnsi="Times New Roman" w:cs="Times New Roman"/>
          <w:sz w:val="24"/>
          <w:szCs w:val="24"/>
        </w:rPr>
        <w:t>focusing</w:t>
      </w:r>
      <w:r w:rsidR="00C81188" w:rsidRPr="00BF3D4D">
        <w:rPr>
          <w:rFonts w:ascii="Times New Roman" w:eastAsia="Times New Roman" w:hAnsi="Times New Roman" w:cs="Times New Roman"/>
          <w:sz w:val="24"/>
          <w:szCs w:val="24"/>
        </w:rPr>
        <w:t xml:space="preserve"> attention on acquisitions </w:t>
      </w:r>
      <w:r w:rsidRPr="00BF3D4D">
        <w:rPr>
          <w:rFonts w:ascii="Times New Roman" w:eastAsia="Times New Roman" w:hAnsi="Times New Roman" w:cs="Times New Roman"/>
          <w:sz w:val="24"/>
          <w:szCs w:val="24"/>
        </w:rPr>
        <w:t>and the deaccessioning process.</w:t>
      </w:r>
      <w:r w:rsidRPr="00BF3D4D">
        <w:rPr>
          <w:rFonts w:ascii="Times New Roman" w:eastAsia="Times New Roman" w:hAnsi="Times New Roman" w:cs="Times New Roman"/>
          <w:sz w:val="24"/>
          <w:szCs w:val="24"/>
        </w:rPr>
        <w:br/>
        <w:t>- Develop a long</w:t>
      </w:r>
      <w:r w:rsidR="006C4C84"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term exhibit plan and schedule, to enhance the museum collection and expand community interest of said collection.</w:t>
      </w:r>
    </w:p>
    <w:p w14:paraId="2FB2524D" w14:textId="77777777" w:rsidR="006C4C84" w:rsidRPr="00BF3D4D" w:rsidRDefault="00C81250">
      <w:pP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 Work with outside designers to identify and develop pos</w:t>
      </w:r>
      <w:r w:rsidR="00C81188" w:rsidRPr="00BF3D4D">
        <w:rPr>
          <w:rFonts w:ascii="Times New Roman" w:eastAsia="Times New Roman" w:hAnsi="Times New Roman" w:cs="Times New Roman"/>
          <w:sz w:val="24"/>
          <w:szCs w:val="24"/>
        </w:rPr>
        <w:t xml:space="preserve">sible capital projects and </w:t>
      </w:r>
      <w:r w:rsidRPr="00BF3D4D">
        <w:rPr>
          <w:rFonts w:ascii="Times New Roman" w:eastAsia="Times New Roman" w:hAnsi="Times New Roman" w:cs="Times New Roman"/>
          <w:sz w:val="24"/>
          <w:szCs w:val="24"/>
        </w:rPr>
        <w:t>campaigns in which to support those efforts.</w:t>
      </w:r>
      <w:r w:rsidRPr="00BF3D4D">
        <w:rPr>
          <w:rFonts w:ascii="Times New Roman" w:eastAsia="Times New Roman" w:hAnsi="Times New Roman" w:cs="Times New Roman"/>
          <w:sz w:val="24"/>
          <w:szCs w:val="24"/>
        </w:rPr>
        <w:br/>
      </w:r>
      <w:r w:rsidR="006C4C84" w:rsidRPr="00BF3D4D">
        <w:rPr>
          <w:rFonts w:ascii="Times New Roman" w:eastAsia="Times New Roman" w:hAnsi="Times New Roman" w:cs="Times New Roman"/>
          <w:sz w:val="24"/>
          <w:szCs w:val="24"/>
        </w:rPr>
        <w:br w:type="page"/>
      </w:r>
    </w:p>
    <w:p w14:paraId="670C11C9" w14:textId="77777777" w:rsidR="007D0E64" w:rsidRPr="00BF3D4D" w:rsidRDefault="00C81250" w:rsidP="006C4C84">
      <w:pPr>
        <w:jc w:val="center"/>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lastRenderedPageBreak/>
        <w:t>Evaluation</w:t>
      </w:r>
    </w:p>
    <w:p w14:paraId="5513469A" w14:textId="7FDD8148" w:rsidR="007D0E64" w:rsidRPr="00BF3D4D" w:rsidRDefault="00271BB7" w:rsidP="00271BB7">
      <w:pPr>
        <w:tabs>
          <w:tab w:val="left" w:pos="3180"/>
        </w:tabs>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ab/>
      </w:r>
    </w:p>
    <w:p w14:paraId="5F886214" w14:textId="77777777" w:rsidR="007D0E64" w:rsidRPr="00BF3D4D" w:rsidRDefault="00C81250">
      <w:pPr>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t>Financial Stability:</w:t>
      </w:r>
    </w:p>
    <w:p w14:paraId="0E2774D5" w14:textId="77777777" w:rsidR="007D0E64" w:rsidRPr="00BF3D4D" w:rsidRDefault="007D0E64">
      <w:pPr>
        <w:rPr>
          <w:rFonts w:ascii="Times New Roman" w:eastAsia="Times New Roman" w:hAnsi="Times New Roman" w:cs="Times New Roman"/>
          <w:sz w:val="24"/>
          <w:szCs w:val="24"/>
        </w:rPr>
      </w:pPr>
    </w:p>
    <w:p w14:paraId="1AB9C182" w14:textId="10D952A1" w:rsidR="007D0E64" w:rsidRPr="00BF3D4D" w:rsidRDefault="00C81250">
      <w:pPr>
        <w:numPr>
          <w:ilvl w:val="0"/>
          <w:numId w:val="3"/>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Membership:</w:t>
      </w:r>
      <w:r w:rsidRPr="00BF3D4D">
        <w:rPr>
          <w:rFonts w:ascii="Times New Roman" w:eastAsia="Times New Roman" w:hAnsi="Times New Roman" w:cs="Times New Roman"/>
          <w:sz w:val="24"/>
          <w:szCs w:val="24"/>
        </w:rPr>
        <w:t xml:space="preserve"> The Society and Museum will seek to increase the number of members, as well as diversify </w:t>
      </w:r>
      <w:r w:rsidR="003A783D" w:rsidRPr="00BF3D4D">
        <w:rPr>
          <w:rFonts w:ascii="Times New Roman" w:eastAsia="Times New Roman" w:hAnsi="Times New Roman" w:cs="Times New Roman"/>
          <w:sz w:val="24"/>
          <w:szCs w:val="24"/>
        </w:rPr>
        <w:t xml:space="preserve">the </w:t>
      </w:r>
      <w:r w:rsidRPr="00BF3D4D">
        <w:rPr>
          <w:rFonts w:ascii="Times New Roman" w:eastAsia="Times New Roman" w:hAnsi="Times New Roman" w:cs="Times New Roman"/>
          <w:sz w:val="24"/>
          <w:szCs w:val="24"/>
        </w:rPr>
        <w:t>members</w:t>
      </w:r>
      <w:r w:rsidR="003A783D" w:rsidRPr="00BF3D4D">
        <w:rPr>
          <w:rFonts w:ascii="Times New Roman" w:eastAsia="Times New Roman" w:hAnsi="Times New Roman" w:cs="Times New Roman"/>
          <w:sz w:val="24"/>
          <w:szCs w:val="24"/>
        </w:rPr>
        <w:t>hip</w:t>
      </w:r>
      <w:r w:rsidRPr="00BF3D4D">
        <w:rPr>
          <w:rFonts w:ascii="Times New Roman" w:eastAsia="Times New Roman" w:hAnsi="Times New Roman" w:cs="Times New Roman"/>
          <w:sz w:val="24"/>
          <w:szCs w:val="24"/>
        </w:rPr>
        <w:t xml:space="preserve"> of the Holland Purchase Historical Society. This process will be carried out by the Museum Director,</w:t>
      </w:r>
      <w:r w:rsidR="009C0C86">
        <w:rPr>
          <w:rFonts w:ascii="Times New Roman" w:eastAsia="Times New Roman" w:hAnsi="Times New Roman" w:cs="Times New Roman"/>
          <w:sz w:val="24"/>
          <w:szCs w:val="24"/>
        </w:rPr>
        <w:t xml:space="preserve"> Curator,</w:t>
      </w:r>
      <w:r w:rsidRPr="00BF3D4D">
        <w:rPr>
          <w:rFonts w:ascii="Times New Roman" w:eastAsia="Times New Roman" w:hAnsi="Times New Roman" w:cs="Times New Roman"/>
          <w:sz w:val="24"/>
          <w:szCs w:val="24"/>
        </w:rPr>
        <w:t xml:space="preserve"> Marketing Committee, Membership Committee, and members of the Board of Directors. The planning for this process will </w:t>
      </w:r>
      <w:r w:rsidR="009C0C86">
        <w:rPr>
          <w:rFonts w:ascii="Times New Roman" w:eastAsia="Times New Roman" w:hAnsi="Times New Roman" w:cs="Times New Roman"/>
          <w:sz w:val="24"/>
          <w:szCs w:val="24"/>
        </w:rPr>
        <w:t>be an annual</w:t>
      </w:r>
      <w:r w:rsidRPr="00BF3D4D">
        <w:rPr>
          <w:rFonts w:ascii="Times New Roman" w:eastAsia="Times New Roman" w:hAnsi="Times New Roman" w:cs="Times New Roman"/>
          <w:sz w:val="24"/>
          <w:szCs w:val="24"/>
        </w:rPr>
        <w:t xml:space="preserve"> membership drive</w:t>
      </w:r>
      <w:r w:rsidR="009C0C86">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The strategy will be reviewed annually and will seek to gain 50 new members each year.</w:t>
      </w:r>
    </w:p>
    <w:p w14:paraId="63415F8E" w14:textId="2AEAE099" w:rsidR="007D0E64" w:rsidRPr="00BF3D4D" w:rsidRDefault="00C81250">
      <w:pPr>
        <w:numPr>
          <w:ilvl w:val="0"/>
          <w:numId w:val="3"/>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Fundraising Events:</w:t>
      </w:r>
      <w:r w:rsidRPr="00BF3D4D">
        <w:rPr>
          <w:rFonts w:ascii="Times New Roman" w:eastAsia="Times New Roman" w:hAnsi="Times New Roman" w:cs="Times New Roman"/>
          <w:sz w:val="24"/>
          <w:szCs w:val="24"/>
        </w:rPr>
        <w:t xml:space="preserve"> The Society and Museum will create and implement events whose purpose is to raise funds to assist in supplementing the income of the museum. Examples of these include</w:t>
      </w:r>
      <w:r w:rsidR="009C0C86">
        <w:rPr>
          <w:rFonts w:ascii="Times New Roman" w:eastAsia="Times New Roman" w:hAnsi="Times New Roman" w:cs="Times New Roman"/>
          <w:sz w:val="24"/>
          <w:szCs w:val="24"/>
        </w:rPr>
        <w:t xml:space="preserve"> but are not limited to</w:t>
      </w:r>
      <w:r w:rsidRPr="00BF3D4D">
        <w:rPr>
          <w:rFonts w:ascii="Times New Roman" w:eastAsia="Times New Roman" w:hAnsi="Times New Roman" w:cs="Times New Roman"/>
          <w:sz w:val="24"/>
          <w:szCs w:val="24"/>
        </w:rPr>
        <w:t>: Wonderland of Trees</w:t>
      </w:r>
      <w:r w:rsidR="009C0C86">
        <w:rPr>
          <w:rFonts w:ascii="Times New Roman" w:eastAsia="Times New Roman" w:hAnsi="Times New Roman" w:cs="Times New Roman"/>
          <w:sz w:val="24"/>
          <w:szCs w:val="24"/>
        </w:rPr>
        <w:t xml:space="preserve">, Murder Mystery Dinner Theater, </w:t>
      </w:r>
      <w:r w:rsidRPr="00BF3D4D">
        <w:rPr>
          <w:rFonts w:ascii="Times New Roman" w:eastAsia="Times New Roman" w:hAnsi="Times New Roman" w:cs="Times New Roman"/>
          <w:sz w:val="24"/>
          <w:szCs w:val="24"/>
        </w:rPr>
        <w:t>and Antique Show</w:t>
      </w:r>
      <w:r w:rsidR="009C0C86">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The Museum Director</w:t>
      </w:r>
      <w:r w:rsidR="00B73356" w:rsidRPr="00BF3D4D">
        <w:rPr>
          <w:rFonts w:ascii="Times New Roman" w:eastAsia="Times New Roman" w:hAnsi="Times New Roman" w:cs="Times New Roman"/>
          <w:sz w:val="24"/>
          <w:szCs w:val="24"/>
        </w:rPr>
        <w:t xml:space="preserve">, </w:t>
      </w:r>
      <w:r w:rsidR="009C0C86">
        <w:rPr>
          <w:rFonts w:ascii="Times New Roman" w:eastAsia="Times New Roman" w:hAnsi="Times New Roman" w:cs="Times New Roman"/>
          <w:sz w:val="24"/>
          <w:szCs w:val="24"/>
        </w:rPr>
        <w:t xml:space="preserve">Curator, </w:t>
      </w:r>
      <w:r w:rsidR="00B73356" w:rsidRPr="00BF3D4D">
        <w:rPr>
          <w:rFonts w:ascii="Times New Roman" w:eastAsia="Times New Roman" w:hAnsi="Times New Roman" w:cs="Times New Roman"/>
          <w:sz w:val="24"/>
          <w:szCs w:val="24"/>
        </w:rPr>
        <w:t>Development &amp; Marketing Coordinator</w:t>
      </w:r>
      <w:r w:rsidR="0016460F"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 xml:space="preserve"> Marketing Committee</w:t>
      </w:r>
      <w:r w:rsidR="0016460F" w:rsidRPr="00BF3D4D">
        <w:rPr>
          <w:rFonts w:ascii="Times New Roman" w:eastAsia="Times New Roman" w:hAnsi="Times New Roman" w:cs="Times New Roman"/>
          <w:sz w:val="24"/>
          <w:szCs w:val="24"/>
        </w:rPr>
        <w:t xml:space="preserve">, event </w:t>
      </w:r>
      <w:proofErr w:type="gramStart"/>
      <w:r w:rsidR="0016460F" w:rsidRPr="00BF3D4D">
        <w:rPr>
          <w:rFonts w:ascii="Times New Roman" w:eastAsia="Times New Roman" w:hAnsi="Times New Roman" w:cs="Times New Roman"/>
          <w:sz w:val="24"/>
          <w:szCs w:val="24"/>
        </w:rPr>
        <w:t xml:space="preserve">committees  </w:t>
      </w:r>
      <w:r w:rsidR="009C0C86">
        <w:rPr>
          <w:rFonts w:ascii="Times New Roman" w:eastAsia="Times New Roman" w:hAnsi="Times New Roman" w:cs="Times New Roman"/>
          <w:sz w:val="24"/>
          <w:szCs w:val="24"/>
        </w:rPr>
        <w:t>and</w:t>
      </w:r>
      <w:proofErr w:type="gramEnd"/>
      <w:r w:rsidR="0016460F" w:rsidRPr="00BF3D4D">
        <w:rPr>
          <w:rFonts w:ascii="Times New Roman" w:eastAsia="Times New Roman" w:hAnsi="Times New Roman" w:cs="Times New Roman"/>
          <w:sz w:val="24"/>
          <w:szCs w:val="24"/>
        </w:rPr>
        <w:t xml:space="preserve"> staff </w:t>
      </w:r>
      <w:r w:rsidRPr="00BF3D4D">
        <w:rPr>
          <w:rFonts w:ascii="Times New Roman" w:eastAsia="Times New Roman" w:hAnsi="Times New Roman" w:cs="Times New Roman"/>
          <w:sz w:val="24"/>
          <w:szCs w:val="24"/>
        </w:rPr>
        <w:t>will be responsible for the planning and implementing of the various events. The goal is to have at least two fundraising events ea</w:t>
      </w:r>
      <w:r w:rsidR="00AE1A3C" w:rsidRPr="00BF3D4D">
        <w:rPr>
          <w:rFonts w:ascii="Times New Roman" w:eastAsia="Times New Roman" w:hAnsi="Times New Roman" w:cs="Times New Roman"/>
          <w:sz w:val="24"/>
          <w:szCs w:val="24"/>
        </w:rPr>
        <w:t>ch year that will raise</w:t>
      </w:r>
      <w:r w:rsidRPr="00BF3D4D">
        <w:rPr>
          <w:rFonts w:ascii="Times New Roman" w:eastAsia="Times New Roman" w:hAnsi="Times New Roman" w:cs="Times New Roman"/>
          <w:sz w:val="24"/>
          <w:szCs w:val="24"/>
        </w:rPr>
        <w:t xml:space="preserve"> </w:t>
      </w:r>
      <w:r w:rsidR="00AE1A3C" w:rsidRPr="00BF3D4D">
        <w:rPr>
          <w:rFonts w:ascii="Times New Roman" w:eastAsia="Times New Roman" w:hAnsi="Times New Roman" w:cs="Times New Roman"/>
          <w:sz w:val="24"/>
          <w:szCs w:val="24"/>
        </w:rPr>
        <w:t xml:space="preserve">a net profit of </w:t>
      </w:r>
      <w:r w:rsidR="00B73356" w:rsidRPr="00BF3D4D">
        <w:rPr>
          <w:rFonts w:ascii="Times New Roman" w:eastAsia="Times New Roman" w:hAnsi="Times New Roman" w:cs="Times New Roman"/>
          <w:sz w:val="24"/>
          <w:szCs w:val="24"/>
        </w:rPr>
        <w:t xml:space="preserve">$12,000 to </w:t>
      </w:r>
      <w:r w:rsidR="00AE1A3C" w:rsidRPr="00BF3D4D">
        <w:rPr>
          <w:rFonts w:ascii="Times New Roman" w:eastAsia="Times New Roman" w:hAnsi="Times New Roman" w:cs="Times New Roman"/>
          <w:sz w:val="24"/>
          <w:szCs w:val="24"/>
        </w:rPr>
        <w:t>$</w:t>
      </w:r>
      <w:r w:rsidR="00321AB7">
        <w:rPr>
          <w:rFonts w:ascii="Times New Roman" w:eastAsia="Times New Roman" w:hAnsi="Times New Roman" w:cs="Times New Roman"/>
          <w:sz w:val="24"/>
          <w:szCs w:val="24"/>
        </w:rPr>
        <w:t>20</w:t>
      </w:r>
      <w:r w:rsidR="00AE1A3C" w:rsidRPr="00BF3D4D">
        <w:rPr>
          <w:rFonts w:ascii="Times New Roman" w:eastAsia="Times New Roman" w:hAnsi="Times New Roman" w:cs="Times New Roman"/>
          <w:sz w:val="24"/>
          <w:szCs w:val="24"/>
        </w:rPr>
        <w:t>,000 annually</w:t>
      </w:r>
      <w:r w:rsidRPr="00BF3D4D">
        <w:rPr>
          <w:rFonts w:ascii="Times New Roman" w:eastAsia="Times New Roman" w:hAnsi="Times New Roman" w:cs="Times New Roman"/>
          <w:sz w:val="24"/>
          <w:szCs w:val="24"/>
        </w:rPr>
        <w:t>.</w:t>
      </w:r>
    </w:p>
    <w:p w14:paraId="5DFBC7CA" w14:textId="7FB8342E" w:rsidR="007D0E64" w:rsidRPr="00BF3D4D" w:rsidRDefault="00C81250">
      <w:pPr>
        <w:numPr>
          <w:ilvl w:val="0"/>
          <w:numId w:val="3"/>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Donors &amp; Sponsors:</w:t>
      </w:r>
      <w:r w:rsidRPr="00BF3D4D">
        <w:rPr>
          <w:rFonts w:ascii="Times New Roman" w:eastAsia="Times New Roman" w:hAnsi="Times New Roman" w:cs="Times New Roman"/>
          <w:sz w:val="24"/>
          <w:szCs w:val="24"/>
        </w:rPr>
        <w:t xml:space="preserve"> The Society and Museum will seek out members of the community to become donors and sponsors of the Holl</w:t>
      </w:r>
      <w:r w:rsidR="00C81188" w:rsidRPr="00BF3D4D">
        <w:rPr>
          <w:rFonts w:ascii="Times New Roman" w:eastAsia="Times New Roman" w:hAnsi="Times New Roman" w:cs="Times New Roman"/>
          <w:sz w:val="24"/>
          <w:szCs w:val="24"/>
        </w:rPr>
        <w:t>and Land Office Museum, its</w:t>
      </w:r>
      <w:r w:rsidRPr="00BF3D4D">
        <w:rPr>
          <w:rFonts w:ascii="Times New Roman" w:eastAsia="Times New Roman" w:hAnsi="Times New Roman" w:cs="Times New Roman"/>
          <w:sz w:val="24"/>
          <w:szCs w:val="24"/>
        </w:rPr>
        <w:t xml:space="preserve"> events, exhibits, etc. The contributions from these individuals and/or groups will assist in offsetting the costs associated with the many aspects of the museum. The process of soliciting and securing donors and sponsors will be the responsibility of the Museum Director, </w:t>
      </w:r>
      <w:r w:rsidR="00940E77">
        <w:rPr>
          <w:rFonts w:ascii="Times New Roman" w:eastAsia="Times New Roman" w:hAnsi="Times New Roman" w:cs="Times New Roman"/>
          <w:sz w:val="24"/>
          <w:szCs w:val="24"/>
        </w:rPr>
        <w:t xml:space="preserve">Curator, </w:t>
      </w:r>
      <w:r w:rsidR="00B73356" w:rsidRPr="00BF3D4D">
        <w:rPr>
          <w:rFonts w:ascii="Times New Roman" w:eastAsia="Times New Roman" w:hAnsi="Times New Roman" w:cs="Times New Roman"/>
          <w:sz w:val="24"/>
          <w:szCs w:val="24"/>
        </w:rPr>
        <w:t xml:space="preserve">Development &amp; Marketing Coordinator, </w:t>
      </w:r>
      <w:r w:rsidRPr="00BF3D4D">
        <w:rPr>
          <w:rFonts w:ascii="Times New Roman" w:eastAsia="Times New Roman" w:hAnsi="Times New Roman" w:cs="Times New Roman"/>
          <w:sz w:val="24"/>
          <w:szCs w:val="24"/>
        </w:rPr>
        <w:t>Board of Directors, Marketing Committee, and Membership Committee. The process will be reviewed annually, with the goal of gaining 25 donors/spon</w:t>
      </w:r>
      <w:r w:rsidR="009F23E9" w:rsidRPr="00BF3D4D">
        <w:rPr>
          <w:rFonts w:ascii="Times New Roman" w:eastAsia="Times New Roman" w:hAnsi="Times New Roman" w:cs="Times New Roman"/>
          <w:sz w:val="24"/>
          <w:szCs w:val="24"/>
        </w:rPr>
        <w:t xml:space="preserve">sors </w:t>
      </w:r>
      <w:r w:rsidR="00032A5F" w:rsidRPr="00BF3D4D">
        <w:rPr>
          <w:rFonts w:ascii="Times New Roman" w:eastAsia="Times New Roman" w:hAnsi="Times New Roman" w:cs="Times New Roman"/>
          <w:sz w:val="24"/>
          <w:szCs w:val="24"/>
        </w:rPr>
        <w:t>equaling upwards of $5,000-$1</w:t>
      </w:r>
      <w:r w:rsidR="00940E77">
        <w:rPr>
          <w:rFonts w:ascii="Times New Roman" w:eastAsia="Times New Roman" w:hAnsi="Times New Roman" w:cs="Times New Roman"/>
          <w:sz w:val="24"/>
          <w:szCs w:val="24"/>
        </w:rPr>
        <w:t>5</w:t>
      </w:r>
      <w:r w:rsidR="009F23E9" w:rsidRPr="00BF3D4D">
        <w:rPr>
          <w:rFonts w:ascii="Times New Roman" w:eastAsia="Times New Roman" w:hAnsi="Times New Roman" w:cs="Times New Roman"/>
          <w:sz w:val="24"/>
          <w:szCs w:val="24"/>
        </w:rPr>
        <w:t>,000.</w:t>
      </w:r>
    </w:p>
    <w:p w14:paraId="1F2C7E3B" w14:textId="76FC73DD" w:rsidR="007D0E64" w:rsidRPr="00BF3D4D" w:rsidRDefault="00C81250">
      <w:pPr>
        <w:numPr>
          <w:ilvl w:val="0"/>
          <w:numId w:val="3"/>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Grants:</w:t>
      </w:r>
      <w:r w:rsidRPr="00BF3D4D">
        <w:rPr>
          <w:rFonts w:ascii="Times New Roman" w:eastAsia="Times New Roman" w:hAnsi="Times New Roman" w:cs="Times New Roman"/>
          <w:sz w:val="24"/>
          <w:szCs w:val="24"/>
        </w:rPr>
        <w:t xml:space="preserve"> The Society and the Museum will seek to increase both the amount of grants that are applied for and received to assist the museum in areas such as conservation, restoration, preservation, programming, exhibits, etc. It will be the responsibility of the Museum Director</w:t>
      </w:r>
      <w:r w:rsidR="003443D0">
        <w:rPr>
          <w:rFonts w:ascii="Times New Roman" w:eastAsia="Times New Roman" w:hAnsi="Times New Roman" w:cs="Times New Roman"/>
          <w:sz w:val="24"/>
          <w:szCs w:val="24"/>
        </w:rPr>
        <w:t>, Curator,</w:t>
      </w:r>
      <w:r w:rsidR="00B73356" w:rsidRPr="00BF3D4D">
        <w:rPr>
          <w:rFonts w:ascii="Times New Roman" w:eastAsia="Times New Roman" w:hAnsi="Times New Roman" w:cs="Times New Roman"/>
          <w:sz w:val="24"/>
          <w:szCs w:val="24"/>
        </w:rPr>
        <w:t xml:space="preserve"> Development &amp; Marketing Coordinator</w:t>
      </w:r>
      <w:r w:rsidR="003443D0">
        <w:rPr>
          <w:rFonts w:ascii="Times New Roman" w:eastAsia="Times New Roman" w:hAnsi="Times New Roman" w:cs="Times New Roman"/>
          <w:sz w:val="24"/>
          <w:szCs w:val="24"/>
        </w:rPr>
        <w:t>, and contracted grant writer(s)</w:t>
      </w:r>
      <w:r w:rsidRPr="00BF3D4D">
        <w:rPr>
          <w:rFonts w:ascii="Times New Roman" w:eastAsia="Times New Roman" w:hAnsi="Times New Roman" w:cs="Times New Roman"/>
          <w:sz w:val="24"/>
          <w:szCs w:val="24"/>
        </w:rPr>
        <w:t xml:space="preserve"> to research and write the grant proposals with assistance and approval from the Board of Directors. The grant process will be evaluated every si</w:t>
      </w:r>
      <w:r w:rsidR="00C81188" w:rsidRPr="00BF3D4D">
        <w:rPr>
          <w:rFonts w:ascii="Times New Roman" w:eastAsia="Times New Roman" w:hAnsi="Times New Roman" w:cs="Times New Roman"/>
          <w:sz w:val="24"/>
          <w:szCs w:val="24"/>
        </w:rPr>
        <w:t>x months, with the goal of writing</w:t>
      </w:r>
      <w:r w:rsidR="007A6A1F" w:rsidRPr="00BF3D4D">
        <w:rPr>
          <w:rFonts w:ascii="Times New Roman" w:eastAsia="Times New Roman" w:hAnsi="Times New Roman" w:cs="Times New Roman"/>
          <w:sz w:val="24"/>
          <w:szCs w:val="24"/>
        </w:rPr>
        <w:t xml:space="preserve"> at least</w:t>
      </w:r>
      <w:r w:rsidRPr="00BF3D4D">
        <w:rPr>
          <w:rFonts w:ascii="Times New Roman" w:eastAsia="Times New Roman" w:hAnsi="Times New Roman" w:cs="Times New Roman"/>
          <w:sz w:val="24"/>
          <w:szCs w:val="24"/>
        </w:rPr>
        <w:t xml:space="preserve"> </w:t>
      </w:r>
      <w:r w:rsidR="003443D0">
        <w:rPr>
          <w:rFonts w:ascii="Times New Roman" w:eastAsia="Times New Roman" w:hAnsi="Times New Roman" w:cs="Times New Roman"/>
          <w:sz w:val="24"/>
          <w:szCs w:val="24"/>
        </w:rPr>
        <w:t>five</w:t>
      </w:r>
      <w:r w:rsidR="003443D0" w:rsidRPr="00BF3D4D">
        <w:rPr>
          <w:rFonts w:ascii="Times New Roman" w:eastAsia="Times New Roman" w:hAnsi="Times New Roman" w:cs="Times New Roman"/>
          <w:sz w:val="24"/>
          <w:szCs w:val="24"/>
        </w:rPr>
        <w:t xml:space="preserve"> </w:t>
      </w:r>
      <w:r w:rsidR="007A6A1F" w:rsidRPr="00BF3D4D">
        <w:rPr>
          <w:rFonts w:ascii="Times New Roman" w:eastAsia="Times New Roman" w:hAnsi="Times New Roman" w:cs="Times New Roman"/>
          <w:sz w:val="24"/>
          <w:szCs w:val="24"/>
        </w:rPr>
        <w:t xml:space="preserve">to </w:t>
      </w:r>
      <w:r w:rsidR="003443D0">
        <w:rPr>
          <w:rFonts w:ascii="Times New Roman" w:eastAsia="Times New Roman" w:hAnsi="Times New Roman" w:cs="Times New Roman"/>
          <w:sz w:val="24"/>
          <w:szCs w:val="24"/>
        </w:rPr>
        <w:t>ten</w:t>
      </w:r>
      <w:r w:rsidR="003443D0" w:rsidRPr="00BF3D4D">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grant applications a year, and if awarded reach a total sum of $</w:t>
      </w:r>
      <w:r w:rsidR="00EF2DF4">
        <w:rPr>
          <w:rFonts w:ascii="Times New Roman" w:eastAsia="Times New Roman" w:hAnsi="Times New Roman" w:cs="Times New Roman"/>
          <w:sz w:val="24"/>
          <w:szCs w:val="24"/>
        </w:rPr>
        <w:t>2</w:t>
      </w:r>
      <w:r w:rsidRPr="00BF3D4D">
        <w:rPr>
          <w:rFonts w:ascii="Times New Roman" w:eastAsia="Times New Roman" w:hAnsi="Times New Roman" w:cs="Times New Roman"/>
          <w:sz w:val="24"/>
          <w:szCs w:val="24"/>
        </w:rPr>
        <w:t>5,000 to $</w:t>
      </w:r>
      <w:r w:rsidR="00EF2DF4">
        <w:rPr>
          <w:rFonts w:ascii="Times New Roman" w:eastAsia="Times New Roman" w:hAnsi="Times New Roman" w:cs="Times New Roman"/>
          <w:sz w:val="24"/>
          <w:szCs w:val="24"/>
        </w:rPr>
        <w:t>75</w:t>
      </w:r>
      <w:r w:rsidRPr="00BF3D4D">
        <w:rPr>
          <w:rFonts w:ascii="Times New Roman" w:eastAsia="Times New Roman" w:hAnsi="Times New Roman" w:cs="Times New Roman"/>
          <w:sz w:val="24"/>
          <w:szCs w:val="24"/>
        </w:rPr>
        <w:t>,000.</w:t>
      </w:r>
    </w:p>
    <w:p w14:paraId="08F35BDA" w14:textId="438766AA" w:rsidR="007D0E64" w:rsidRPr="00BF3D4D" w:rsidRDefault="00C81250">
      <w:pPr>
        <w:numPr>
          <w:ilvl w:val="0"/>
          <w:numId w:val="3"/>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Endowment Process:</w:t>
      </w:r>
      <w:r w:rsidRPr="00BF3D4D">
        <w:rPr>
          <w:rFonts w:ascii="Times New Roman" w:eastAsia="Times New Roman" w:hAnsi="Times New Roman" w:cs="Times New Roman"/>
          <w:sz w:val="24"/>
          <w:szCs w:val="24"/>
        </w:rPr>
        <w:t xml:space="preserve"> The Holland Purchase Historical Society will discuss the possibility of creating an endowment for the </w:t>
      </w:r>
      <w:r w:rsidR="00EF2DF4">
        <w:rPr>
          <w:rFonts w:ascii="Times New Roman" w:eastAsia="Times New Roman" w:hAnsi="Times New Roman" w:cs="Times New Roman"/>
          <w:sz w:val="24"/>
          <w:szCs w:val="24"/>
        </w:rPr>
        <w:t>S</w:t>
      </w:r>
      <w:r w:rsidRPr="00BF3D4D">
        <w:rPr>
          <w:rFonts w:ascii="Times New Roman" w:eastAsia="Times New Roman" w:hAnsi="Times New Roman" w:cs="Times New Roman"/>
          <w:sz w:val="24"/>
          <w:szCs w:val="24"/>
        </w:rPr>
        <w:t>ociety, and if deemed to be a worthwhile avenue to pursue</w:t>
      </w:r>
      <w:r w:rsidR="003A783D"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 xml:space="preserve"> will develop the tools necessary to create said endowment. This task will be the responsibility of the Financial Committee. </w:t>
      </w:r>
      <w:r w:rsidR="00E42C4A">
        <w:rPr>
          <w:rFonts w:ascii="Times New Roman" w:eastAsia="Times New Roman" w:hAnsi="Times New Roman" w:cs="Times New Roman"/>
          <w:sz w:val="24"/>
          <w:szCs w:val="24"/>
        </w:rPr>
        <w:t>T</w:t>
      </w:r>
      <w:r w:rsidRPr="00BF3D4D">
        <w:rPr>
          <w:rFonts w:ascii="Times New Roman" w:eastAsia="Times New Roman" w:hAnsi="Times New Roman" w:cs="Times New Roman"/>
          <w:sz w:val="24"/>
          <w:szCs w:val="24"/>
        </w:rPr>
        <w:t xml:space="preserve">here will be an evaluation </w:t>
      </w:r>
      <w:r w:rsidR="00C81188" w:rsidRPr="00BF3D4D">
        <w:rPr>
          <w:rFonts w:ascii="Times New Roman" w:eastAsia="Times New Roman" w:hAnsi="Times New Roman" w:cs="Times New Roman"/>
          <w:sz w:val="24"/>
          <w:szCs w:val="24"/>
        </w:rPr>
        <w:t>of the process and whether success</w:t>
      </w:r>
      <w:r w:rsidRPr="00BF3D4D">
        <w:rPr>
          <w:rFonts w:ascii="Times New Roman" w:eastAsia="Times New Roman" w:hAnsi="Times New Roman" w:cs="Times New Roman"/>
          <w:sz w:val="24"/>
          <w:szCs w:val="24"/>
        </w:rPr>
        <w:t xml:space="preserve"> could be expected.</w:t>
      </w:r>
    </w:p>
    <w:p w14:paraId="7B17796E" w14:textId="77777777" w:rsidR="007D0E64" w:rsidRPr="00BF3D4D" w:rsidRDefault="007D0E64">
      <w:pPr>
        <w:rPr>
          <w:rFonts w:ascii="Times New Roman" w:eastAsia="Times New Roman" w:hAnsi="Times New Roman" w:cs="Times New Roman"/>
          <w:sz w:val="24"/>
          <w:szCs w:val="24"/>
        </w:rPr>
      </w:pPr>
    </w:p>
    <w:p w14:paraId="4E9A7CDA" w14:textId="77777777" w:rsidR="007D0E64" w:rsidRPr="00BF3D4D" w:rsidRDefault="00C81250">
      <w:pPr>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t>Outreach &amp; Marketing:</w:t>
      </w:r>
    </w:p>
    <w:p w14:paraId="17B495D5" w14:textId="77777777" w:rsidR="007D0E64" w:rsidRPr="00BF3D4D" w:rsidRDefault="007D0E64">
      <w:pPr>
        <w:rPr>
          <w:rFonts w:ascii="Times New Roman" w:eastAsia="Times New Roman" w:hAnsi="Times New Roman" w:cs="Times New Roman"/>
          <w:sz w:val="24"/>
          <w:szCs w:val="24"/>
        </w:rPr>
      </w:pPr>
    </w:p>
    <w:p w14:paraId="05E4CFAB" w14:textId="56930243" w:rsidR="007D0E64" w:rsidRPr="00BF3D4D" w:rsidRDefault="00C81250">
      <w:pPr>
        <w:numPr>
          <w:ilvl w:val="0"/>
          <w:numId w:val="2"/>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Promote Museum Programs, Presentations, &amp; Exhibits:</w:t>
      </w:r>
      <w:r w:rsidRPr="00BF3D4D">
        <w:rPr>
          <w:rFonts w:ascii="Times New Roman" w:eastAsia="Times New Roman" w:hAnsi="Times New Roman" w:cs="Times New Roman"/>
          <w:sz w:val="24"/>
          <w:szCs w:val="24"/>
        </w:rPr>
        <w:t xml:space="preserve"> The Museum will work to continue to plan and promote its various programs, upcoming exhibits, and presentations to the community throughs various forms of media, both print and electronic. The Museum Director</w:t>
      </w:r>
      <w:r w:rsidR="004E66F7" w:rsidRPr="00BF3D4D">
        <w:rPr>
          <w:rFonts w:ascii="Times New Roman" w:eastAsia="Times New Roman" w:hAnsi="Times New Roman" w:cs="Times New Roman"/>
          <w:sz w:val="24"/>
          <w:szCs w:val="24"/>
        </w:rPr>
        <w:t xml:space="preserve">, </w:t>
      </w:r>
      <w:r w:rsidR="00CF616B">
        <w:rPr>
          <w:rFonts w:ascii="Times New Roman" w:eastAsia="Times New Roman" w:hAnsi="Times New Roman" w:cs="Times New Roman"/>
          <w:sz w:val="24"/>
          <w:szCs w:val="24"/>
        </w:rPr>
        <w:t xml:space="preserve">Curator, </w:t>
      </w:r>
      <w:r w:rsidR="004E66F7" w:rsidRPr="00BF3D4D">
        <w:rPr>
          <w:rFonts w:ascii="Times New Roman" w:eastAsia="Times New Roman" w:hAnsi="Times New Roman" w:cs="Times New Roman"/>
          <w:sz w:val="24"/>
          <w:szCs w:val="24"/>
        </w:rPr>
        <w:t>Development &amp; Marketing Coordinator</w:t>
      </w:r>
      <w:r w:rsidRPr="00BF3D4D">
        <w:rPr>
          <w:rFonts w:ascii="Times New Roman" w:eastAsia="Times New Roman" w:hAnsi="Times New Roman" w:cs="Times New Roman"/>
          <w:sz w:val="24"/>
          <w:szCs w:val="24"/>
        </w:rPr>
        <w:t xml:space="preserve"> and Marketing Committee will be responsible for planning and promoting the events, which will </w:t>
      </w:r>
      <w:proofErr w:type="gramStart"/>
      <w:r w:rsidRPr="00BF3D4D">
        <w:rPr>
          <w:rFonts w:ascii="Times New Roman" w:eastAsia="Times New Roman" w:hAnsi="Times New Roman" w:cs="Times New Roman"/>
          <w:sz w:val="24"/>
          <w:szCs w:val="24"/>
        </w:rPr>
        <w:t>include  monthly</w:t>
      </w:r>
      <w:proofErr w:type="gramEnd"/>
      <w:r w:rsidRPr="00BF3D4D">
        <w:rPr>
          <w:rFonts w:ascii="Times New Roman" w:eastAsia="Times New Roman" w:hAnsi="Times New Roman" w:cs="Times New Roman"/>
          <w:sz w:val="24"/>
          <w:szCs w:val="24"/>
        </w:rPr>
        <w:t xml:space="preserve"> </w:t>
      </w:r>
      <w:r w:rsidR="0062193D">
        <w:rPr>
          <w:rFonts w:ascii="Times New Roman" w:eastAsia="Times New Roman" w:hAnsi="Times New Roman" w:cs="Times New Roman"/>
          <w:sz w:val="24"/>
          <w:szCs w:val="24"/>
        </w:rPr>
        <w:t xml:space="preserve">events, </w:t>
      </w:r>
      <w:r w:rsidRPr="00BF3D4D">
        <w:rPr>
          <w:rFonts w:ascii="Times New Roman" w:eastAsia="Times New Roman" w:hAnsi="Times New Roman" w:cs="Times New Roman"/>
          <w:sz w:val="24"/>
          <w:szCs w:val="24"/>
        </w:rPr>
        <w:t>and exhibit</w:t>
      </w:r>
      <w:r w:rsidR="0062193D">
        <w:rPr>
          <w:rFonts w:ascii="Times New Roman" w:eastAsia="Times New Roman" w:hAnsi="Times New Roman" w:cs="Times New Roman"/>
          <w:sz w:val="24"/>
          <w:szCs w:val="24"/>
        </w:rPr>
        <w:t>s</w:t>
      </w:r>
      <w:r w:rsidRPr="00BF3D4D">
        <w:rPr>
          <w:rFonts w:ascii="Times New Roman" w:eastAsia="Times New Roman" w:hAnsi="Times New Roman" w:cs="Times New Roman"/>
          <w:sz w:val="24"/>
          <w:szCs w:val="24"/>
        </w:rPr>
        <w:t xml:space="preserve">. The goal will be </w:t>
      </w:r>
      <w:r w:rsidR="00CF616B">
        <w:rPr>
          <w:rFonts w:ascii="Times New Roman" w:eastAsia="Times New Roman" w:hAnsi="Times New Roman" w:cs="Times New Roman"/>
          <w:sz w:val="24"/>
          <w:szCs w:val="24"/>
        </w:rPr>
        <w:t xml:space="preserve">to </w:t>
      </w:r>
      <w:r w:rsidRPr="00BF3D4D">
        <w:rPr>
          <w:rFonts w:ascii="Times New Roman" w:eastAsia="Times New Roman" w:hAnsi="Times New Roman" w:cs="Times New Roman"/>
          <w:sz w:val="24"/>
          <w:szCs w:val="24"/>
        </w:rPr>
        <w:t>raise at least $5,000 from the proceeds of the events</w:t>
      </w:r>
      <w:r w:rsidR="00AA61D7">
        <w:rPr>
          <w:rFonts w:ascii="Times New Roman" w:eastAsia="Times New Roman" w:hAnsi="Times New Roman" w:cs="Times New Roman"/>
          <w:sz w:val="24"/>
          <w:szCs w:val="24"/>
        </w:rPr>
        <w:t xml:space="preserve"> and museum admission</w:t>
      </w:r>
      <w:r w:rsidRPr="00BF3D4D">
        <w:rPr>
          <w:rFonts w:ascii="Times New Roman" w:eastAsia="Times New Roman" w:hAnsi="Times New Roman" w:cs="Times New Roman"/>
          <w:sz w:val="24"/>
          <w:szCs w:val="24"/>
        </w:rPr>
        <w:t xml:space="preserve">, to reach </w:t>
      </w:r>
      <w:r w:rsidR="00AA61D7">
        <w:rPr>
          <w:rFonts w:ascii="Times New Roman" w:eastAsia="Times New Roman" w:hAnsi="Times New Roman" w:cs="Times New Roman"/>
          <w:sz w:val="24"/>
          <w:szCs w:val="24"/>
        </w:rPr>
        <w:t>at least 5,000</w:t>
      </w:r>
      <w:r w:rsidRPr="00BF3D4D">
        <w:rPr>
          <w:rFonts w:ascii="Times New Roman" w:eastAsia="Times New Roman" w:hAnsi="Times New Roman" w:cs="Times New Roman"/>
          <w:sz w:val="24"/>
          <w:szCs w:val="24"/>
        </w:rPr>
        <w:t xml:space="preserve"> attendees</w:t>
      </w:r>
      <w:r w:rsidR="00AA61D7">
        <w:rPr>
          <w:rFonts w:ascii="Times New Roman" w:eastAsia="Times New Roman" w:hAnsi="Times New Roman" w:cs="Times New Roman"/>
          <w:sz w:val="24"/>
          <w:szCs w:val="24"/>
        </w:rPr>
        <w:t xml:space="preserve"> annually</w:t>
      </w:r>
      <w:r w:rsidRPr="00BF3D4D">
        <w:rPr>
          <w:rFonts w:ascii="Times New Roman" w:eastAsia="Times New Roman" w:hAnsi="Times New Roman" w:cs="Times New Roman"/>
          <w:sz w:val="24"/>
          <w:szCs w:val="24"/>
        </w:rPr>
        <w:t xml:space="preserve">. </w:t>
      </w:r>
    </w:p>
    <w:p w14:paraId="35FF8AF2" w14:textId="555FD338" w:rsidR="007D0E64" w:rsidRPr="00BF3D4D" w:rsidRDefault="00C81250">
      <w:pPr>
        <w:numPr>
          <w:ilvl w:val="0"/>
          <w:numId w:val="2"/>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School Outreach:</w:t>
      </w:r>
      <w:r w:rsidRPr="00BF3D4D">
        <w:rPr>
          <w:rFonts w:ascii="Times New Roman" w:eastAsia="Times New Roman" w:hAnsi="Times New Roman" w:cs="Times New Roman"/>
          <w:sz w:val="24"/>
          <w:szCs w:val="24"/>
        </w:rPr>
        <w:t xml:space="preserve"> The Museum will work with the local schools to make available different forms of educational outreach, both on and off site, for </w:t>
      </w:r>
      <w:proofErr w:type="gramStart"/>
      <w:r w:rsidRPr="00BF3D4D">
        <w:rPr>
          <w:rFonts w:ascii="Times New Roman" w:eastAsia="Times New Roman" w:hAnsi="Times New Roman" w:cs="Times New Roman"/>
          <w:sz w:val="24"/>
          <w:szCs w:val="24"/>
        </w:rPr>
        <w:t>any and all</w:t>
      </w:r>
      <w:proofErr w:type="gramEnd"/>
      <w:r w:rsidRPr="00BF3D4D">
        <w:rPr>
          <w:rFonts w:ascii="Times New Roman" w:eastAsia="Times New Roman" w:hAnsi="Times New Roman" w:cs="Times New Roman"/>
          <w:sz w:val="24"/>
          <w:szCs w:val="24"/>
        </w:rPr>
        <w:t xml:space="preserve"> age groups. The museum will design an informational packet that can be distributed to teachers and school administrators outlying what types of programming are available. The design of the packet and the implementation of the outreach will be the responsibility of the Museum Director</w:t>
      </w:r>
      <w:r w:rsidR="00BC4869" w:rsidRPr="00BF3D4D">
        <w:rPr>
          <w:rFonts w:ascii="Times New Roman" w:eastAsia="Times New Roman" w:hAnsi="Times New Roman" w:cs="Times New Roman"/>
          <w:sz w:val="24"/>
          <w:szCs w:val="24"/>
        </w:rPr>
        <w:t xml:space="preserve">, </w:t>
      </w:r>
      <w:r w:rsidR="004F744C">
        <w:rPr>
          <w:rFonts w:ascii="Times New Roman" w:eastAsia="Times New Roman" w:hAnsi="Times New Roman" w:cs="Times New Roman"/>
          <w:sz w:val="24"/>
          <w:szCs w:val="24"/>
        </w:rPr>
        <w:t xml:space="preserve">Curator, </w:t>
      </w:r>
      <w:r w:rsidR="00BC4869" w:rsidRPr="00BF3D4D">
        <w:rPr>
          <w:rFonts w:ascii="Times New Roman" w:eastAsia="Times New Roman" w:hAnsi="Times New Roman" w:cs="Times New Roman"/>
          <w:sz w:val="24"/>
          <w:szCs w:val="24"/>
        </w:rPr>
        <w:t>Development &amp; Marketing Coordinator</w:t>
      </w:r>
      <w:r w:rsidRPr="00BF3D4D">
        <w:rPr>
          <w:rFonts w:ascii="Times New Roman" w:eastAsia="Times New Roman" w:hAnsi="Times New Roman" w:cs="Times New Roman"/>
          <w:sz w:val="24"/>
          <w:szCs w:val="24"/>
        </w:rPr>
        <w:t xml:space="preserve"> and any necessary volunteers. The goal is to conduct ten student outreach programs annually.</w:t>
      </w:r>
    </w:p>
    <w:p w14:paraId="278225C1" w14:textId="3BF04A8A" w:rsidR="007D0E64" w:rsidRPr="00BF3D4D" w:rsidRDefault="00C81250">
      <w:pPr>
        <w:numPr>
          <w:ilvl w:val="0"/>
          <w:numId w:val="2"/>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County Government Outreach:</w:t>
      </w:r>
      <w:r w:rsidRPr="00BF3D4D">
        <w:rPr>
          <w:rFonts w:ascii="Times New Roman" w:eastAsia="Times New Roman" w:hAnsi="Times New Roman" w:cs="Times New Roman"/>
          <w:sz w:val="24"/>
          <w:szCs w:val="24"/>
        </w:rPr>
        <w:t xml:space="preserve"> The Society </w:t>
      </w:r>
      <w:r w:rsidR="00C81188" w:rsidRPr="00BF3D4D">
        <w:rPr>
          <w:rFonts w:ascii="Times New Roman" w:eastAsia="Times New Roman" w:hAnsi="Times New Roman" w:cs="Times New Roman"/>
          <w:sz w:val="24"/>
          <w:szCs w:val="24"/>
        </w:rPr>
        <w:t>and Museum will work to keep</w:t>
      </w:r>
      <w:r w:rsidRPr="00BF3D4D">
        <w:rPr>
          <w:rFonts w:ascii="Times New Roman" w:eastAsia="Times New Roman" w:hAnsi="Times New Roman" w:cs="Times New Roman"/>
          <w:sz w:val="24"/>
          <w:szCs w:val="24"/>
        </w:rPr>
        <w:t xml:space="preserve"> Genesee County officials informed of the important events going on at the museum. This will be the responsibility of the Museum Director</w:t>
      </w:r>
      <w:r w:rsidR="00BC4869" w:rsidRPr="00BF3D4D">
        <w:rPr>
          <w:rFonts w:ascii="Times New Roman" w:eastAsia="Times New Roman" w:hAnsi="Times New Roman" w:cs="Times New Roman"/>
          <w:sz w:val="24"/>
          <w:szCs w:val="24"/>
        </w:rPr>
        <w:t xml:space="preserve">, </w:t>
      </w:r>
      <w:r w:rsidR="004F744C">
        <w:rPr>
          <w:rFonts w:ascii="Times New Roman" w:eastAsia="Times New Roman" w:hAnsi="Times New Roman" w:cs="Times New Roman"/>
          <w:sz w:val="24"/>
          <w:szCs w:val="24"/>
        </w:rPr>
        <w:t xml:space="preserve">Curator, </w:t>
      </w:r>
      <w:r w:rsidR="00BC4869" w:rsidRPr="00BF3D4D">
        <w:rPr>
          <w:rFonts w:ascii="Times New Roman" w:eastAsia="Times New Roman" w:hAnsi="Times New Roman" w:cs="Times New Roman"/>
          <w:sz w:val="24"/>
          <w:szCs w:val="24"/>
        </w:rPr>
        <w:t>Development &amp; Marketing Coordinator</w:t>
      </w:r>
      <w:r w:rsidRPr="00BF3D4D">
        <w:rPr>
          <w:rFonts w:ascii="Times New Roman" w:eastAsia="Times New Roman" w:hAnsi="Times New Roman" w:cs="Times New Roman"/>
          <w:sz w:val="24"/>
          <w:szCs w:val="24"/>
        </w:rPr>
        <w:t xml:space="preserve"> and the Marketing Committee. This will be done through the distribution of </w:t>
      </w:r>
      <w:r w:rsidR="004F744C">
        <w:rPr>
          <w:rFonts w:ascii="Times New Roman" w:eastAsia="Times New Roman" w:hAnsi="Times New Roman" w:cs="Times New Roman"/>
          <w:sz w:val="24"/>
          <w:szCs w:val="24"/>
        </w:rPr>
        <w:t xml:space="preserve">print and </w:t>
      </w:r>
      <w:r w:rsidRPr="00BF3D4D">
        <w:rPr>
          <w:rFonts w:ascii="Times New Roman" w:eastAsia="Times New Roman" w:hAnsi="Times New Roman" w:cs="Times New Roman"/>
          <w:sz w:val="24"/>
          <w:szCs w:val="24"/>
        </w:rPr>
        <w:t>electronic communications, and interactions with the County Legislature Liaison.</w:t>
      </w:r>
    </w:p>
    <w:p w14:paraId="46EF2DA9" w14:textId="1BADD308" w:rsidR="007D0E64" w:rsidRPr="00BF3D4D" w:rsidRDefault="00C81250">
      <w:pPr>
        <w:numPr>
          <w:ilvl w:val="0"/>
          <w:numId w:val="2"/>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Tourism:</w:t>
      </w:r>
      <w:r w:rsidRPr="00BF3D4D">
        <w:rPr>
          <w:rFonts w:ascii="Times New Roman" w:eastAsia="Times New Roman" w:hAnsi="Times New Roman" w:cs="Times New Roman"/>
          <w:sz w:val="24"/>
          <w:szCs w:val="24"/>
        </w:rPr>
        <w:t xml:space="preserve"> The Museum will seek to increase the number of visitors from outside of Genesee County to the museum, and to provide a quality experience to those visitors. This includes both individual and group</w:t>
      </w:r>
      <w:r w:rsidR="00C81188" w:rsidRPr="00BF3D4D">
        <w:rPr>
          <w:rFonts w:ascii="Times New Roman" w:eastAsia="Times New Roman" w:hAnsi="Times New Roman" w:cs="Times New Roman"/>
          <w:sz w:val="24"/>
          <w:szCs w:val="24"/>
        </w:rPr>
        <w:t xml:space="preserve"> tours. L</w:t>
      </w:r>
      <w:r w:rsidRPr="00BF3D4D">
        <w:rPr>
          <w:rFonts w:ascii="Times New Roman" w:eastAsia="Times New Roman" w:hAnsi="Times New Roman" w:cs="Times New Roman"/>
          <w:sz w:val="24"/>
          <w:szCs w:val="24"/>
        </w:rPr>
        <w:t>arg</w:t>
      </w:r>
      <w:r w:rsidR="00C81188" w:rsidRPr="00BF3D4D">
        <w:rPr>
          <w:rFonts w:ascii="Times New Roman" w:eastAsia="Times New Roman" w:hAnsi="Times New Roman" w:cs="Times New Roman"/>
          <w:sz w:val="24"/>
          <w:szCs w:val="24"/>
        </w:rPr>
        <w:t>e bus group tours will be specifically targeted</w:t>
      </w:r>
      <w:r w:rsidRPr="00BF3D4D">
        <w:rPr>
          <w:rFonts w:ascii="Times New Roman" w:eastAsia="Times New Roman" w:hAnsi="Times New Roman" w:cs="Times New Roman"/>
          <w:sz w:val="24"/>
          <w:szCs w:val="24"/>
        </w:rPr>
        <w:t>. It will be the responsibility of the Museum Director</w:t>
      </w:r>
      <w:r w:rsidR="00BC4869" w:rsidRPr="00BF3D4D">
        <w:rPr>
          <w:rFonts w:ascii="Times New Roman" w:eastAsia="Times New Roman" w:hAnsi="Times New Roman" w:cs="Times New Roman"/>
          <w:sz w:val="24"/>
          <w:szCs w:val="24"/>
        </w:rPr>
        <w:t xml:space="preserve">, </w:t>
      </w:r>
      <w:r w:rsidR="004F744C">
        <w:rPr>
          <w:rFonts w:ascii="Times New Roman" w:eastAsia="Times New Roman" w:hAnsi="Times New Roman" w:cs="Times New Roman"/>
          <w:sz w:val="24"/>
          <w:szCs w:val="24"/>
        </w:rPr>
        <w:t xml:space="preserve">Curator, </w:t>
      </w:r>
      <w:r w:rsidR="00BC4869" w:rsidRPr="00BF3D4D">
        <w:rPr>
          <w:rFonts w:ascii="Times New Roman" w:eastAsia="Times New Roman" w:hAnsi="Times New Roman" w:cs="Times New Roman"/>
          <w:sz w:val="24"/>
          <w:szCs w:val="24"/>
        </w:rPr>
        <w:t>Development &amp; Marketing Coordinator,</w:t>
      </w:r>
      <w:r w:rsidR="004F744C">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 xml:space="preserve">Marketing Committee </w:t>
      </w:r>
      <w:r w:rsidR="004F744C">
        <w:rPr>
          <w:rFonts w:ascii="Times New Roman" w:eastAsia="Times New Roman" w:hAnsi="Times New Roman" w:cs="Times New Roman"/>
          <w:sz w:val="24"/>
          <w:szCs w:val="24"/>
        </w:rPr>
        <w:t>and</w:t>
      </w:r>
      <w:r w:rsidR="00BC4869" w:rsidRPr="00BF3D4D">
        <w:rPr>
          <w:rFonts w:ascii="Times New Roman" w:eastAsia="Times New Roman" w:hAnsi="Times New Roman" w:cs="Times New Roman"/>
          <w:sz w:val="24"/>
          <w:szCs w:val="24"/>
        </w:rPr>
        <w:t xml:space="preserve"> collaboration with the Chamber </w:t>
      </w:r>
      <w:r w:rsidR="004F744C">
        <w:rPr>
          <w:rFonts w:ascii="Times New Roman" w:eastAsia="Times New Roman" w:hAnsi="Times New Roman" w:cs="Times New Roman"/>
          <w:sz w:val="24"/>
          <w:szCs w:val="24"/>
        </w:rPr>
        <w:t xml:space="preserve">of Commerce </w:t>
      </w:r>
      <w:r w:rsidRPr="00BF3D4D">
        <w:rPr>
          <w:rFonts w:ascii="Times New Roman" w:eastAsia="Times New Roman" w:hAnsi="Times New Roman" w:cs="Times New Roman"/>
          <w:sz w:val="24"/>
          <w:szCs w:val="24"/>
        </w:rPr>
        <w:t>to bring in group tour</w:t>
      </w:r>
      <w:r w:rsidR="00C81188" w:rsidRPr="00BF3D4D">
        <w:rPr>
          <w:rFonts w:ascii="Times New Roman" w:eastAsia="Times New Roman" w:hAnsi="Times New Roman" w:cs="Times New Roman"/>
          <w:sz w:val="24"/>
          <w:szCs w:val="24"/>
        </w:rPr>
        <w:t>s, and volunteers will assist with conducting</w:t>
      </w:r>
      <w:r w:rsidRPr="00BF3D4D">
        <w:rPr>
          <w:rFonts w:ascii="Times New Roman" w:eastAsia="Times New Roman" w:hAnsi="Times New Roman" w:cs="Times New Roman"/>
          <w:sz w:val="24"/>
          <w:szCs w:val="24"/>
        </w:rPr>
        <w:t xml:space="preserve"> tours. The goal will be to bring in an average of one to two group tours a month.</w:t>
      </w:r>
    </w:p>
    <w:p w14:paraId="60B79059" w14:textId="4E275767" w:rsidR="007D0E64" w:rsidRPr="00BF3D4D" w:rsidRDefault="00C81250">
      <w:pPr>
        <w:numPr>
          <w:ilvl w:val="0"/>
          <w:numId w:val="2"/>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Distribution of Hard Copy Materials:</w:t>
      </w:r>
      <w:r w:rsidRPr="00BF3D4D">
        <w:rPr>
          <w:rFonts w:ascii="Times New Roman" w:eastAsia="Times New Roman" w:hAnsi="Times New Roman" w:cs="Times New Roman"/>
          <w:sz w:val="24"/>
          <w:szCs w:val="24"/>
        </w:rPr>
        <w:t xml:space="preserve"> The Society and the Museum will create, distribute, and monitor the response from, hard copy materials for the museum and its events</w:t>
      </w:r>
      <w:r w:rsidR="004F744C">
        <w:rPr>
          <w:rFonts w:ascii="Times New Roman" w:eastAsia="Times New Roman" w:hAnsi="Times New Roman" w:cs="Times New Roman"/>
          <w:sz w:val="24"/>
          <w:szCs w:val="24"/>
        </w:rPr>
        <w:t xml:space="preserve">, such as through distribution of a </w:t>
      </w:r>
      <w:r w:rsidR="004F744C" w:rsidRPr="00BF3D4D">
        <w:rPr>
          <w:rFonts w:ascii="Times New Roman" w:eastAsia="Times New Roman" w:hAnsi="Times New Roman" w:cs="Times New Roman"/>
          <w:sz w:val="24"/>
          <w:szCs w:val="24"/>
        </w:rPr>
        <w:t>newsletter</w:t>
      </w:r>
      <w:r w:rsidRPr="00BF3D4D">
        <w:rPr>
          <w:rFonts w:ascii="Times New Roman" w:eastAsia="Times New Roman" w:hAnsi="Times New Roman" w:cs="Times New Roman"/>
          <w:sz w:val="24"/>
          <w:szCs w:val="24"/>
        </w:rPr>
        <w:t>. This will be the re</w:t>
      </w:r>
      <w:r w:rsidR="00BC4869" w:rsidRPr="00BF3D4D">
        <w:rPr>
          <w:rFonts w:ascii="Times New Roman" w:eastAsia="Times New Roman" w:hAnsi="Times New Roman" w:cs="Times New Roman"/>
          <w:sz w:val="24"/>
          <w:szCs w:val="24"/>
        </w:rPr>
        <w:t>sponsibility of the Museum Staff</w:t>
      </w:r>
      <w:r w:rsidRPr="00BF3D4D">
        <w:rPr>
          <w:rFonts w:ascii="Times New Roman" w:eastAsia="Times New Roman" w:hAnsi="Times New Roman" w:cs="Times New Roman"/>
          <w:sz w:val="24"/>
          <w:szCs w:val="24"/>
        </w:rPr>
        <w:t xml:space="preserve">, </w:t>
      </w:r>
      <w:r w:rsidR="00BC4869" w:rsidRPr="00BF3D4D">
        <w:rPr>
          <w:rFonts w:ascii="Times New Roman" w:eastAsia="Times New Roman" w:hAnsi="Times New Roman" w:cs="Times New Roman"/>
          <w:sz w:val="24"/>
          <w:szCs w:val="24"/>
        </w:rPr>
        <w:t xml:space="preserve">Development &amp; Marketing Coordinator, </w:t>
      </w:r>
      <w:r w:rsidRPr="00BF3D4D">
        <w:rPr>
          <w:rFonts w:ascii="Times New Roman" w:eastAsia="Times New Roman" w:hAnsi="Times New Roman" w:cs="Times New Roman"/>
          <w:sz w:val="24"/>
          <w:szCs w:val="24"/>
        </w:rPr>
        <w:t>Marketing Committee, and any needed outside sources. The materials will be used on a continuous basis as needs arise.</w:t>
      </w:r>
    </w:p>
    <w:p w14:paraId="7D298C02" w14:textId="76089C08" w:rsidR="00C81188" w:rsidRPr="00BF3D4D" w:rsidRDefault="00C81188" w:rsidP="00C81188">
      <w:pPr>
        <w:numPr>
          <w:ilvl w:val="0"/>
          <w:numId w:val="2"/>
        </w:numPr>
        <w:contextualSpacing/>
        <w:rPr>
          <w:rFonts w:ascii="Times New Roman" w:eastAsia="Times New Roman" w:hAnsi="Times New Roman" w:cs="Times New Roman"/>
          <w:b/>
          <w:sz w:val="24"/>
          <w:szCs w:val="24"/>
        </w:rPr>
      </w:pPr>
      <w:r w:rsidRPr="00787FF4">
        <w:rPr>
          <w:rFonts w:ascii="Times New Roman" w:eastAsia="Times New Roman" w:hAnsi="Times New Roman" w:cs="Times New Roman"/>
          <w:i/>
          <w:iCs/>
          <w:sz w:val="24"/>
          <w:szCs w:val="24"/>
        </w:rPr>
        <w:t>Online &amp; Traditional</w:t>
      </w:r>
      <w:r w:rsidR="00C81250" w:rsidRPr="00787FF4">
        <w:rPr>
          <w:rFonts w:ascii="Times New Roman" w:eastAsia="Times New Roman" w:hAnsi="Times New Roman" w:cs="Times New Roman"/>
          <w:i/>
          <w:iCs/>
          <w:sz w:val="24"/>
          <w:szCs w:val="24"/>
        </w:rPr>
        <w:t xml:space="preserve"> Media:</w:t>
      </w:r>
      <w:r w:rsidR="00C81250" w:rsidRPr="00BF3D4D">
        <w:rPr>
          <w:rFonts w:ascii="Times New Roman" w:eastAsia="Times New Roman" w:hAnsi="Times New Roman" w:cs="Times New Roman"/>
          <w:sz w:val="24"/>
          <w:szCs w:val="24"/>
        </w:rPr>
        <w:t xml:space="preserve"> The Society and the Museum will continue to expand the presence of the organizatio</w:t>
      </w:r>
      <w:r w:rsidRPr="00BF3D4D">
        <w:rPr>
          <w:rFonts w:ascii="Times New Roman" w:eastAsia="Times New Roman" w:hAnsi="Times New Roman" w:cs="Times New Roman"/>
          <w:sz w:val="24"/>
          <w:szCs w:val="24"/>
        </w:rPr>
        <w:t>n on both online and traditional</w:t>
      </w:r>
      <w:r w:rsidR="00C81250" w:rsidRPr="00BF3D4D">
        <w:rPr>
          <w:rFonts w:ascii="Times New Roman" w:eastAsia="Times New Roman" w:hAnsi="Times New Roman" w:cs="Times New Roman"/>
          <w:sz w:val="24"/>
          <w:szCs w:val="24"/>
        </w:rPr>
        <w:t xml:space="preserve"> forms of media. These methods include: radio, television, print, </w:t>
      </w:r>
      <w:r w:rsidR="004F744C">
        <w:rPr>
          <w:rFonts w:ascii="Times New Roman" w:eastAsia="Times New Roman" w:hAnsi="Times New Roman" w:cs="Times New Roman"/>
          <w:sz w:val="24"/>
          <w:szCs w:val="24"/>
        </w:rPr>
        <w:t>social media platforms</w:t>
      </w:r>
      <w:r w:rsidR="00C81250" w:rsidRPr="00BF3D4D">
        <w:rPr>
          <w:rFonts w:ascii="Times New Roman" w:eastAsia="Times New Roman" w:hAnsi="Times New Roman" w:cs="Times New Roman"/>
          <w:sz w:val="24"/>
          <w:szCs w:val="24"/>
        </w:rPr>
        <w:t xml:space="preserve">, museum </w:t>
      </w:r>
      <w:proofErr w:type="gramStart"/>
      <w:r w:rsidR="00C81250" w:rsidRPr="00BF3D4D">
        <w:rPr>
          <w:rFonts w:ascii="Times New Roman" w:eastAsia="Times New Roman" w:hAnsi="Times New Roman" w:cs="Times New Roman"/>
          <w:sz w:val="24"/>
          <w:szCs w:val="24"/>
        </w:rPr>
        <w:t>web</w:t>
      </w:r>
      <w:r w:rsidR="00E30A67" w:rsidRPr="00BF3D4D">
        <w:rPr>
          <w:rFonts w:ascii="Times New Roman" w:eastAsia="Times New Roman" w:hAnsi="Times New Roman" w:cs="Times New Roman"/>
          <w:sz w:val="24"/>
          <w:szCs w:val="24"/>
        </w:rPr>
        <w:t>site,  etc.</w:t>
      </w:r>
      <w:proofErr w:type="gramEnd"/>
      <w:r w:rsidR="00E30A67" w:rsidRPr="00BF3D4D">
        <w:rPr>
          <w:rFonts w:ascii="Times New Roman" w:eastAsia="Times New Roman" w:hAnsi="Times New Roman" w:cs="Times New Roman"/>
          <w:sz w:val="24"/>
          <w:szCs w:val="24"/>
        </w:rPr>
        <w:t xml:space="preserve"> It will be t</w:t>
      </w:r>
      <w:r w:rsidR="00C81250" w:rsidRPr="00BF3D4D">
        <w:rPr>
          <w:rFonts w:ascii="Times New Roman" w:eastAsia="Times New Roman" w:hAnsi="Times New Roman" w:cs="Times New Roman"/>
          <w:sz w:val="24"/>
          <w:szCs w:val="24"/>
        </w:rPr>
        <w:t xml:space="preserve">he responsibility of the </w:t>
      </w:r>
      <w:r w:rsidR="004F744C">
        <w:rPr>
          <w:rFonts w:ascii="Times New Roman" w:eastAsia="Times New Roman" w:hAnsi="Times New Roman" w:cs="Times New Roman"/>
          <w:sz w:val="24"/>
          <w:szCs w:val="24"/>
        </w:rPr>
        <w:t xml:space="preserve">Museum Director, Curator, </w:t>
      </w:r>
      <w:r w:rsidR="00E30A67" w:rsidRPr="00BF3D4D">
        <w:rPr>
          <w:rFonts w:ascii="Times New Roman" w:eastAsia="Times New Roman" w:hAnsi="Times New Roman" w:cs="Times New Roman"/>
          <w:sz w:val="24"/>
          <w:szCs w:val="24"/>
        </w:rPr>
        <w:t>Development &amp; Marketing Coordinator</w:t>
      </w:r>
      <w:r w:rsidR="00C81250" w:rsidRPr="00BF3D4D">
        <w:rPr>
          <w:rFonts w:ascii="Times New Roman" w:eastAsia="Times New Roman" w:hAnsi="Times New Roman" w:cs="Times New Roman"/>
          <w:sz w:val="24"/>
          <w:szCs w:val="24"/>
        </w:rPr>
        <w:t xml:space="preserve">, Marketing Committee, and possible outside sources to pursue, maintain, and update these sources to inform the community of what the Holland Land Office Museum has to offer. These sources will be used on a continuous basis with specific focus on </w:t>
      </w:r>
      <w:r w:rsidR="00C81250" w:rsidRPr="00BF3D4D">
        <w:rPr>
          <w:rFonts w:ascii="Times New Roman" w:eastAsia="Times New Roman" w:hAnsi="Times New Roman" w:cs="Times New Roman"/>
          <w:sz w:val="24"/>
          <w:szCs w:val="24"/>
        </w:rPr>
        <w:lastRenderedPageBreak/>
        <w:t>upcoming events</w:t>
      </w:r>
      <w:r w:rsidRPr="00BF3D4D">
        <w:rPr>
          <w:rFonts w:ascii="Times New Roman" w:eastAsia="Times New Roman" w:hAnsi="Times New Roman" w:cs="Times New Roman"/>
          <w:sz w:val="24"/>
          <w:szCs w:val="24"/>
        </w:rPr>
        <w:t xml:space="preserve">. The success of the use of the </w:t>
      </w:r>
      <w:r w:rsidR="00C81250" w:rsidRPr="00BF3D4D">
        <w:rPr>
          <w:rFonts w:ascii="Times New Roman" w:eastAsia="Times New Roman" w:hAnsi="Times New Roman" w:cs="Times New Roman"/>
          <w:sz w:val="24"/>
          <w:szCs w:val="24"/>
        </w:rPr>
        <w:t xml:space="preserve">sources will be measured through the feedback gained through </w:t>
      </w:r>
      <w:r w:rsidRPr="00BF3D4D">
        <w:rPr>
          <w:rFonts w:ascii="Times New Roman" w:eastAsia="Times New Roman" w:hAnsi="Times New Roman" w:cs="Times New Roman"/>
          <w:sz w:val="24"/>
          <w:szCs w:val="24"/>
        </w:rPr>
        <w:t>both online statistics and visitor feedback.</w:t>
      </w:r>
    </w:p>
    <w:p w14:paraId="3DED1539" w14:textId="77777777" w:rsidR="00C81188" w:rsidRPr="00BF3D4D" w:rsidRDefault="00C81188" w:rsidP="00C81188">
      <w:pPr>
        <w:contextualSpacing/>
        <w:rPr>
          <w:rFonts w:ascii="Times New Roman" w:eastAsia="Times New Roman" w:hAnsi="Times New Roman" w:cs="Times New Roman"/>
          <w:b/>
          <w:sz w:val="24"/>
          <w:szCs w:val="24"/>
        </w:rPr>
      </w:pPr>
    </w:p>
    <w:p w14:paraId="4B540625" w14:textId="77777777" w:rsidR="007D0E64" w:rsidRPr="00BF3D4D" w:rsidRDefault="00C81250" w:rsidP="00C81188">
      <w:pPr>
        <w:contextualSpacing/>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t>Internal Support:</w:t>
      </w:r>
    </w:p>
    <w:p w14:paraId="717C9C7E" w14:textId="77777777" w:rsidR="007D0E64" w:rsidRPr="00BF3D4D" w:rsidRDefault="007D0E64">
      <w:pPr>
        <w:rPr>
          <w:rFonts w:ascii="Times New Roman" w:eastAsia="Times New Roman" w:hAnsi="Times New Roman" w:cs="Times New Roman"/>
          <w:sz w:val="24"/>
          <w:szCs w:val="24"/>
        </w:rPr>
      </w:pPr>
    </w:p>
    <w:p w14:paraId="548C92EC" w14:textId="77777777" w:rsidR="007D0E64" w:rsidRPr="00BF3D4D" w:rsidRDefault="00C81250">
      <w:pPr>
        <w:numPr>
          <w:ilvl w:val="0"/>
          <w:numId w:val="1"/>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Professional Development:</w:t>
      </w:r>
      <w:r w:rsidRPr="00BF3D4D">
        <w:rPr>
          <w:rFonts w:ascii="Times New Roman" w:eastAsia="Times New Roman" w:hAnsi="Times New Roman" w:cs="Times New Roman"/>
          <w:sz w:val="24"/>
          <w:szCs w:val="24"/>
        </w:rPr>
        <w:t xml:space="preserve"> The Society and Museum will pursue professional development opportunities for museum staff, board members, and volunteers. These activities can include an annual retreat, volunteer trainings, as well as possible workshops and conferences. Their effectiveness will be measured by the performance of those involved following the professional development, and the impact on the daily activities of those associated with the museum.</w:t>
      </w:r>
    </w:p>
    <w:p w14:paraId="2FED3908" w14:textId="77777777" w:rsidR="007D0E64" w:rsidRPr="00BF3D4D" w:rsidRDefault="00C81250">
      <w:pPr>
        <w:numPr>
          <w:ilvl w:val="0"/>
          <w:numId w:val="1"/>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Interns &amp; Volunteers:</w:t>
      </w:r>
      <w:r w:rsidRPr="00BF3D4D">
        <w:rPr>
          <w:rFonts w:ascii="Times New Roman" w:eastAsia="Times New Roman" w:hAnsi="Times New Roman" w:cs="Times New Roman"/>
          <w:sz w:val="24"/>
          <w:szCs w:val="24"/>
        </w:rPr>
        <w:t xml:space="preserve"> The Society and Museum will attempt to increase the number of volunteers and interns that assist at th</w:t>
      </w:r>
      <w:r w:rsidR="00732C4E" w:rsidRPr="00BF3D4D">
        <w:rPr>
          <w:rFonts w:ascii="Times New Roman" w:eastAsia="Times New Roman" w:hAnsi="Times New Roman" w:cs="Times New Roman"/>
          <w:sz w:val="24"/>
          <w:szCs w:val="24"/>
        </w:rPr>
        <w:t>e museum to support the staff with t</w:t>
      </w:r>
      <w:r w:rsidRPr="00BF3D4D">
        <w:rPr>
          <w:rFonts w:ascii="Times New Roman" w:eastAsia="Times New Roman" w:hAnsi="Times New Roman" w:cs="Times New Roman"/>
          <w:sz w:val="24"/>
          <w:szCs w:val="24"/>
        </w:rPr>
        <w:t>he</w:t>
      </w:r>
      <w:r w:rsidR="00732C4E" w:rsidRPr="00BF3D4D">
        <w:rPr>
          <w:rFonts w:ascii="Times New Roman" w:eastAsia="Times New Roman" w:hAnsi="Times New Roman" w:cs="Times New Roman"/>
          <w:sz w:val="24"/>
          <w:szCs w:val="24"/>
        </w:rPr>
        <w:t xml:space="preserve"> purpose of </w:t>
      </w:r>
      <w:r w:rsidRPr="00BF3D4D">
        <w:rPr>
          <w:rFonts w:ascii="Times New Roman" w:eastAsia="Times New Roman" w:hAnsi="Times New Roman" w:cs="Times New Roman"/>
          <w:sz w:val="24"/>
          <w:szCs w:val="24"/>
        </w:rPr>
        <w:t>add</w:t>
      </w:r>
      <w:r w:rsidR="00732C4E" w:rsidRPr="00BF3D4D">
        <w:rPr>
          <w:rFonts w:ascii="Times New Roman" w:eastAsia="Times New Roman" w:hAnsi="Times New Roman" w:cs="Times New Roman"/>
          <w:sz w:val="24"/>
          <w:szCs w:val="24"/>
        </w:rPr>
        <w:t>ing</w:t>
      </w:r>
      <w:r w:rsidRPr="00BF3D4D">
        <w:rPr>
          <w:rFonts w:ascii="Times New Roman" w:eastAsia="Times New Roman" w:hAnsi="Times New Roman" w:cs="Times New Roman"/>
          <w:sz w:val="24"/>
          <w:szCs w:val="24"/>
        </w:rPr>
        <w:t xml:space="preserve"> to the overall performance</w:t>
      </w:r>
      <w:r w:rsidR="00732C4E" w:rsidRPr="00BF3D4D">
        <w:rPr>
          <w:rFonts w:ascii="Times New Roman" w:eastAsia="Times New Roman" w:hAnsi="Times New Roman" w:cs="Times New Roman"/>
          <w:sz w:val="24"/>
          <w:szCs w:val="24"/>
        </w:rPr>
        <w:t xml:space="preserve"> of the organization. R</w:t>
      </w:r>
      <w:r w:rsidRPr="00BF3D4D">
        <w:rPr>
          <w:rFonts w:ascii="Times New Roman" w:eastAsia="Times New Roman" w:hAnsi="Times New Roman" w:cs="Times New Roman"/>
          <w:sz w:val="24"/>
          <w:szCs w:val="24"/>
        </w:rPr>
        <w:t>ecruitment, training, and retaining of interns and volunteers will be the responsibility of the Museum Staff and various committee chairs. The success will be evaluated through reports by the museum and volunteers on the positive or negative experiences gained. Fur</w:t>
      </w:r>
      <w:r w:rsidR="00732C4E" w:rsidRPr="00BF3D4D">
        <w:rPr>
          <w:rFonts w:ascii="Times New Roman" w:eastAsia="Times New Roman" w:hAnsi="Times New Roman" w:cs="Times New Roman"/>
          <w:sz w:val="24"/>
          <w:szCs w:val="24"/>
        </w:rPr>
        <w:t>thermore, the performance of</w:t>
      </w:r>
      <w:r w:rsidRPr="00BF3D4D">
        <w:rPr>
          <w:rFonts w:ascii="Times New Roman" w:eastAsia="Times New Roman" w:hAnsi="Times New Roman" w:cs="Times New Roman"/>
          <w:sz w:val="24"/>
          <w:szCs w:val="24"/>
        </w:rPr>
        <w:t xml:space="preserve"> interns and volunteers will be analyzed based on the projects completed and value added to the organization.</w:t>
      </w:r>
    </w:p>
    <w:p w14:paraId="3AB1C4D1" w14:textId="4356E135" w:rsidR="007D0E64" w:rsidRPr="00BF3D4D" w:rsidRDefault="00C81250">
      <w:pPr>
        <w:numPr>
          <w:ilvl w:val="0"/>
          <w:numId w:val="1"/>
        </w:numPr>
        <w:contextualSpacing/>
        <w:rPr>
          <w:rFonts w:ascii="Times New Roman" w:eastAsia="Times New Roman" w:hAnsi="Times New Roman" w:cs="Times New Roman"/>
          <w:sz w:val="24"/>
          <w:szCs w:val="24"/>
        </w:rPr>
      </w:pPr>
      <w:r w:rsidRPr="00787FF4">
        <w:rPr>
          <w:rFonts w:ascii="Times New Roman" w:eastAsia="Times New Roman" w:hAnsi="Times New Roman" w:cs="Times New Roman"/>
          <w:i/>
          <w:iCs/>
          <w:sz w:val="24"/>
          <w:szCs w:val="24"/>
        </w:rPr>
        <w:t>Contractors:</w:t>
      </w:r>
      <w:r w:rsidRPr="00BF3D4D">
        <w:rPr>
          <w:rFonts w:ascii="Times New Roman" w:eastAsia="Times New Roman" w:hAnsi="Times New Roman" w:cs="Times New Roman"/>
          <w:sz w:val="24"/>
          <w:szCs w:val="24"/>
        </w:rPr>
        <w:t xml:space="preserve"> The Society and Museum will hire outside contractors to perform specific tasks based on need that cannot be accomplished by the staff or volunteers. It will be the responsibility of the Director and </w:t>
      </w:r>
      <w:r w:rsidR="00D215F0">
        <w:rPr>
          <w:rFonts w:ascii="Times New Roman" w:eastAsia="Times New Roman" w:hAnsi="Times New Roman" w:cs="Times New Roman"/>
          <w:sz w:val="24"/>
          <w:szCs w:val="24"/>
        </w:rPr>
        <w:t>Curator</w:t>
      </w:r>
      <w:r w:rsidR="00D215F0" w:rsidRPr="00BF3D4D">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to identify the needs that could be fulfilled by a contractor. They will bring it before the Board of Directors</w:t>
      </w:r>
      <w:r w:rsidR="00F532EA"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 xml:space="preserve"> who will give the final approval if deemed necessary and will also assist in the overseeing of the work. The evaluation of </w:t>
      </w:r>
      <w:r w:rsidR="00732C4E" w:rsidRPr="00BF3D4D">
        <w:rPr>
          <w:rFonts w:ascii="Times New Roman" w:eastAsia="Times New Roman" w:hAnsi="Times New Roman" w:cs="Times New Roman"/>
          <w:sz w:val="24"/>
          <w:szCs w:val="24"/>
        </w:rPr>
        <w:t>a</w:t>
      </w:r>
      <w:r w:rsidR="009F23E9" w:rsidRPr="00BF3D4D">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contractor will be based on the satisfacti</w:t>
      </w:r>
      <w:r w:rsidR="00732C4E" w:rsidRPr="00BF3D4D">
        <w:rPr>
          <w:rFonts w:ascii="Times New Roman" w:eastAsia="Times New Roman" w:hAnsi="Times New Roman" w:cs="Times New Roman"/>
          <w:sz w:val="24"/>
          <w:szCs w:val="24"/>
        </w:rPr>
        <w:t xml:space="preserve">on of the Society and Museum with </w:t>
      </w:r>
      <w:r w:rsidRPr="00BF3D4D">
        <w:rPr>
          <w:rFonts w:ascii="Times New Roman" w:eastAsia="Times New Roman" w:hAnsi="Times New Roman" w:cs="Times New Roman"/>
          <w:sz w:val="24"/>
          <w:szCs w:val="24"/>
        </w:rPr>
        <w:t>the product or service.</w:t>
      </w:r>
    </w:p>
    <w:p w14:paraId="50D868C1" w14:textId="77777777" w:rsidR="007D0E64" w:rsidRPr="00BF3D4D" w:rsidRDefault="007D0E64">
      <w:pPr>
        <w:rPr>
          <w:rFonts w:ascii="Times New Roman" w:eastAsia="Times New Roman" w:hAnsi="Times New Roman" w:cs="Times New Roman"/>
          <w:sz w:val="24"/>
          <w:szCs w:val="24"/>
        </w:rPr>
      </w:pPr>
    </w:p>
    <w:p w14:paraId="1937A45C" w14:textId="77777777" w:rsidR="007D0E64" w:rsidRPr="00BF3D4D" w:rsidRDefault="00C81250">
      <w:pPr>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t>Maintenance:</w:t>
      </w:r>
    </w:p>
    <w:p w14:paraId="06A914A6" w14:textId="77777777" w:rsidR="007D0E64" w:rsidRPr="00BF3D4D" w:rsidRDefault="007D0E64">
      <w:pPr>
        <w:rPr>
          <w:rFonts w:ascii="Times New Roman" w:eastAsia="Times New Roman" w:hAnsi="Times New Roman" w:cs="Times New Roman"/>
          <w:sz w:val="24"/>
          <w:szCs w:val="24"/>
        </w:rPr>
      </w:pPr>
    </w:p>
    <w:p w14:paraId="1F89D2C3" w14:textId="4CFCFFC0" w:rsidR="007D0E64" w:rsidRPr="00BF3D4D" w:rsidRDefault="00C81250">
      <w:pPr>
        <w:numPr>
          <w:ilvl w:val="0"/>
          <w:numId w:val="4"/>
        </w:numPr>
        <w:contextualSpacing/>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Collections: The Society and Museum will continue to maint</w:t>
      </w:r>
      <w:r w:rsidR="00732C4E" w:rsidRPr="00BF3D4D">
        <w:rPr>
          <w:rFonts w:ascii="Times New Roman" w:eastAsia="Times New Roman" w:hAnsi="Times New Roman" w:cs="Times New Roman"/>
          <w:sz w:val="24"/>
          <w:szCs w:val="24"/>
        </w:rPr>
        <w:t>ain the museum collection. Through</w:t>
      </w:r>
      <w:r w:rsidRPr="00BF3D4D">
        <w:rPr>
          <w:rFonts w:ascii="Times New Roman" w:eastAsia="Times New Roman" w:hAnsi="Times New Roman" w:cs="Times New Roman"/>
          <w:sz w:val="24"/>
          <w:szCs w:val="24"/>
        </w:rPr>
        <w:t xml:space="preserve"> processes </w:t>
      </w:r>
      <w:r w:rsidR="00732C4E" w:rsidRPr="00BF3D4D">
        <w:rPr>
          <w:rFonts w:ascii="Times New Roman" w:eastAsia="Times New Roman" w:hAnsi="Times New Roman" w:cs="Times New Roman"/>
          <w:sz w:val="24"/>
          <w:szCs w:val="24"/>
        </w:rPr>
        <w:t xml:space="preserve">that </w:t>
      </w:r>
      <w:r w:rsidRPr="00BF3D4D">
        <w:rPr>
          <w:rFonts w:ascii="Times New Roman" w:eastAsia="Times New Roman" w:hAnsi="Times New Roman" w:cs="Times New Roman"/>
          <w:sz w:val="24"/>
          <w:szCs w:val="24"/>
        </w:rPr>
        <w:t>include the acquisition of new artifacts for the collection; accessioning of artifacts not already in the collection; de</w:t>
      </w:r>
      <w:r w:rsidR="009F23E9" w:rsidRPr="00BF3D4D">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accession</w:t>
      </w:r>
      <w:r w:rsidR="00732C4E" w:rsidRPr="00BF3D4D">
        <w:rPr>
          <w:rFonts w:ascii="Times New Roman" w:eastAsia="Times New Roman" w:hAnsi="Times New Roman" w:cs="Times New Roman"/>
          <w:sz w:val="24"/>
          <w:szCs w:val="24"/>
        </w:rPr>
        <w:t>ing</w:t>
      </w:r>
      <w:r w:rsidRPr="00BF3D4D">
        <w:rPr>
          <w:rFonts w:ascii="Times New Roman" w:eastAsia="Times New Roman" w:hAnsi="Times New Roman" w:cs="Times New Roman"/>
          <w:sz w:val="24"/>
          <w:szCs w:val="24"/>
        </w:rPr>
        <w:t xml:space="preserve"> of those no longer deemed necessary to</w:t>
      </w:r>
      <w:r w:rsidR="00732C4E" w:rsidRPr="00BF3D4D">
        <w:rPr>
          <w:rFonts w:ascii="Times New Roman" w:eastAsia="Times New Roman" w:hAnsi="Times New Roman" w:cs="Times New Roman"/>
          <w:sz w:val="24"/>
          <w:szCs w:val="24"/>
        </w:rPr>
        <w:t xml:space="preserve"> the collection, and </w:t>
      </w:r>
      <w:r w:rsidRPr="00BF3D4D">
        <w:rPr>
          <w:rFonts w:ascii="Times New Roman" w:eastAsia="Times New Roman" w:hAnsi="Times New Roman" w:cs="Times New Roman"/>
          <w:sz w:val="24"/>
          <w:szCs w:val="24"/>
        </w:rPr>
        <w:t>the preservation and/or conservation of at-risk artifacts in the collection. This will be the responsibility of the museum staff, Colle</w:t>
      </w:r>
      <w:r w:rsidR="00732C4E" w:rsidRPr="00BF3D4D">
        <w:rPr>
          <w:rFonts w:ascii="Times New Roman" w:eastAsia="Times New Roman" w:hAnsi="Times New Roman" w:cs="Times New Roman"/>
          <w:sz w:val="24"/>
          <w:szCs w:val="24"/>
        </w:rPr>
        <w:t>ctions Committee, and any</w:t>
      </w:r>
      <w:r w:rsidRPr="00BF3D4D">
        <w:rPr>
          <w:rFonts w:ascii="Times New Roman" w:eastAsia="Times New Roman" w:hAnsi="Times New Roman" w:cs="Times New Roman"/>
          <w:sz w:val="24"/>
          <w:szCs w:val="24"/>
        </w:rPr>
        <w:t xml:space="preserve"> volunteers. The oversight of the museum collection will be a continual process, which will include monthly reviews and updates on the collection’s status. There will also be annual review of the collection to analyze the needed insurance </w:t>
      </w:r>
      <w:r w:rsidR="00732C4E" w:rsidRPr="00BF3D4D">
        <w:rPr>
          <w:rFonts w:ascii="Times New Roman" w:eastAsia="Times New Roman" w:hAnsi="Times New Roman" w:cs="Times New Roman"/>
          <w:sz w:val="24"/>
          <w:szCs w:val="24"/>
        </w:rPr>
        <w:t>and artifacts to be sought</w:t>
      </w:r>
      <w:r w:rsidRPr="00BF3D4D">
        <w:rPr>
          <w:rFonts w:ascii="Times New Roman" w:eastAsia="Times New Roman" w:hAnsi="Times New Roman" w:cs="Times New Roman"/>
          <w:sz w:val="24"/>
          <w:szCs w:val="24"/>
        </w:rPr>
        <w:t>.</w:t>
      </w:r>
    </w:p>
    <w:p w14:paraId="05674DFF" w14:textId="695BDAAA" w:rsidR="007D0E64" w:rsidRPr="00BF3D4D" w:rsidRDefault="00C81250">
      <w:pPr>
        <w:numPr>
          <w:ilvl w:val="0"/>
          <w:numId w:val="4"/>
        </w:numPr>
        <w:contextualSpacing/>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Exhibits: The Society and the Museum will continue to d</w:t>
      </w:r>
      <w:r w:rsidR="00732C4E" w:rsidRPr="00BF3D4D">
        <w:rPr>
          <w:rFonts w:ascii="Times New Roman" w:eastAsia="Times New Roman" w:hAnsi="Times New Roman" w:cs="Times New Roman"/>
          <w:sz w:val="24"/>
          <w:szCs w:val="24"/>
        </w:rPr>
        <w:t>evelop</w:t>
      </w:r>
      <w:r w:rsidRPr="00BF3D4D">
        <w:rPr>
          <w:rFonts w:ascii="Times New Roman" w:eastAsia="Times New Roman" w:hAnsi="Times New Roman" w:cs="Times New Roman"/>
          <w:sz w:val="24"/>
          <w:szCs w:val="24"/>
        </w:rPr>
        <w:t xml:space="preserve"> entertaining and educational exhibits that highlight the wonderful pieces of the collection that are </w:t>
      </w:r>
      <w:r w:rsidRPr="00BF3D4D">
        <w:rPr>
          <w:rFonts w:ascii="Times New Roman" w:eastAsia="Times New Roman" w:hAnsi="Times New Roman" w:cs="Times New Roman"/>
          <w:sz w:val="24"/>
          <w:szCs w:val="24"/>
        </w:rPr>
        <w:lastRenderedPageBreak/>
        <w:t xml:space="preserve">representative of the breadth of the history of Genesee County. The design of the exhibits will be the responsibility of the </w:t>
      </w:r>
      <w:r w:rsidR="00E83896">
        <w:rPr>
          <w:rFonts w:ascii="Times New Roman" w:eastAsia="Times New Roman" w:hAnsi="Times New Roman" w:cs="Times New Roman"/>
          <w:sz w:val="24"/>
          <w:szCs w:val="24"/>
        </w:rPr>
        <w:t>Curator</w:t>
      </w:r>
      <w:r w:rsidRPr="00BF3D4D">
        <w:rPr>
          <w:rFonts w:ascii="Times New Roman" w:eastAsia="Times New Roman" w:hAnsi="Times New Roman" w:cs="Times New Roman"/>
          <w:sz w:val="24"/>
          <w:szCs w:val="24"/>
        </w:rPr>
        <w:t xml:space="preserve"> with </w:t>
      </w:r>
      <w:r w:rsidR="00E83896">
        <w:rPr>
          <w:rFonts w:ascii="Times New Roman" w:eastAsia="Times New Roman" w:hAnsi="Times New Roman" w:cs="Times New Roman"/>
          <w:sz w:val="24"/>
          <w:szCs w:val="24"/>
        </w:rPr>
        <w:t>possible</w:t>
      </w:r>
      <w:r w:rsidRPr="00BF3D4D">
        <w:rPr>
          <w:rFonts w:ascii="Times New Roman" w:eastAsia="Times New Roman" w:hAnsi="Times New Roman" w:cs="Times New Roman"/>
          <w:sz w:val="24"/>
          <w:szCs w:val="24"/>
        </w:rPr>
        <w:t xml:space="preserve"> assistance of </w:t>
      </w:r>
      <w:r w:rsidR="00E83896">
        <w:rPr>
          <w:rFonts w:ascii="Times New Roman" w:eastAsia="Times New Roman" w:hAnsi="Times New Roman" w:cs="Times New Roman"/>
          <w:sz w:val="24"/>
          <w:szCs w:val="24"/>
        </w:rPr>
        <w:t xml:space="preserve">the Museum Director, </w:t>
      </w:r>
      <w:r w:rsidRPr="00BF3D4D">
        <w:rPr>
          <w:rFonts w:ascii="Times New Roman" w:eastAsia="Times New Roman" w:hAnsi="Times New Roman" w:cs="Times New Roman"/>
          <w:sz w:val="24"/>
          <w:szCs w:val="24"/>
        </w:rPr>
        <w:t>volunteers</w:t>
      </w:r>
      <w:r w:rsidR="00E83896">
        <w:rPr>
          <w:rFonts w:ascii="Times New Roman" w:eastAsia="Times New Roman" w:hAnsi="Times New Roman" w:cs="Times New Roman"/>
          <w:sz w:val="24"/>
          <w:szCs w:val="24"/>
        </w:rPr>
        <w:t>,</w:t>
      </w:r>
      <w:r w:rsidRPr="00BF3D4D">
        <w:rPr>
          <w:rFonts w:ascii="Times New Roman" w:eastAsia="Times New Roman" w:hAnsi="Times New Roman" w:cs="Times New Roman"/>
          <w:sz w:val="24"/>
          <w:szCs w:val="24"/>
        </w:rPr>
        <w:t xml:space="preserve"> and the Collections Committee. It will be the responsibility of the Museum Director</w:t>
      </w:r>
      <w:r w:rsidR="00E83896">
        <w:rPr>
          <w:rFonts w:ascii="Times New Roman" w:eastAsia="Times New Roman" w:hAnsi="Times New Roman" w:cs="Times New Roman"/>
          <w:sz w:val="24"/>
          <w:szCs w:val="24"/>
        </w:rPr>
        <w:t>, Curator,</w:t>
      </w:r>
      <w:r w:rsidRPr="00BF3D4D">
        <w:rPr>
          <w:rFonts w:ascii="Times New Roman" w:eastAsia="Times New Roman" w:hAnsi="Times New Roman" w:cs="Times New Roman"/>
          <w:sz w:val="24"/>
          <w:szCs w:val="24"/>
        </w:rPr>
        <w:t xml:space="preserve"> and the Marketing Committee to advertise for the exhibits </w:t>
      </w:r>
      <w:proofErr w:type="gramStart"/>
      <w:r w:rsidRPr="00BF3D4D">
        <w:rPr>
          <w:rFonts w:ascii="Times New Roman" w:eastAsia="Times New Roman" w:hAnsi="Times New Roman" w:cs="Times New Roman"/>
          <w:sz w:val="24"/>
          <w:szCs w:val="24"/>
        </w:rPr>
        <w:t>in order to</w:t>
      </w:r>
      <w:proofErr w:type="gramEnd"/>
      <w:r w:rsidRPr="00BF3D4D">
        <w:rPr>
          <w:rFonts w:ascii="Times New Roman" w:eastAsia="Times New Roman" w:hAnsi="Times New Roman" w:cs="Times New Roman"/>
          <w:sz w:val="24"/>
          <w:szCs w:val="24"/>
        </w:rPr>
        <w:t xml:space="preserve"> have as high an attendance as possible. Exhibit plans will be examined </w:t>
      </w:r>
      <w:proofErr w:type="gramStart"/>
      <w:r w:rsidRPr="00BF3D4D">
        <w:rPr>
          <w:rFonts w:ascii="Times New Roman" w:eastAsia="Times New Roman" w:hAnsi="Times New Roman" w:cs="Times New Roman"/>
          <w:sz w:val="24"/>
          <w:szCs w:val="24"/>
        </w:rPr>
        <w:t>on a monthly basis</w:t>
      </w:r>
      <w:proofErr w:type="gramEnd"/>
      <w:r w:rsidRPr="00BF3D4D">
        <w:rPr>
          <w:rFonts w:ascii="Times New Roman" w:eastAsia="Times New Roman" w:hAnsi="Times New Roman" w:cs="Times New Roman"/>
          <w:sz w:val="24"/>
          <w:szCs w:val="24"/>
        </w:rPr>
        <w:t>, and a yearly schedule will be create</w:t>
      </w:r>
      <w:r w:rsidR="00F532EA" w:rsidRPr="00BF3D4D">
        <w:rPr>
          <w:rFonts w:ascii="Times New Roman" w:eastAsia="Times New Roman" w:hAnsi="Times New Roman" w:cs="Times New Roman"/>
          <w:sz w:val="24"/>
          <w:szCs w:val="24"/>
        </w:rPr>
        <w:t>d</w:t>
      </w:r>
      <w:r w:rsidRPr="00BF3D4D">
        <w:rPr>
          <w:rFonts w:ascii="Times New Roman" w:eastAsia="Times New Roman" w:hAnsi="Times New Roman" w:cs="Times New Roman"/>
          <w:sz w:val="24"/>
          <w:szCs w:val="24"/>
        </w:rPr>
        <w:t xml:space="preserve"> in the previous December. Exhibits will be reviewed at their conclusion to analyze the use of the space, displays, layout, and feedback from visitors. The review and feedback will be used to assess any possible needs for future exhibits.</w:t>
      </w:r>
    </w:p>
    <w:p w14:paraId="6727EA3B" w14:textId="7D97BD1E" w:rsidR="007D0E64" w:rsidRPr="00BF3D4D" w:rsidRDefault="00C81250">
      <w:pPr>
        <w:numPr>
          <w:ilvl w:val="0"/>
          <w:numId w:val="4"/>
        </w:numPr>
        <w:contextualSpacing/>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 xml:space="preserve">Structural Assessment: The Society and Museum will continue to maintain the structural integrity of the Holland Land Office building. The Museum Director </w:t>
      </w:r>
      <w:r w:rsidR="00E83896">
        <w:rPr>
          <w:rFonts w:ascii="Times New Roman" w:eastAsia="Times New Roman" w:hAnsi="Times New Roman" w:cs="Times New Roman"/>
          <w:sz w:val="24"/>
          <w:szCs w:val="24"/>
        </w:rPr>
        <w:t xml:space="preserve">and Curator </w:t>
      </w:r>
      <w:r w:rsidRPr="00BF3D4D">
        <w:rPr>
          <w:rFonts w:ascii="Times New Roman" w:eastAsia="Times New Roman" w:hAnsi="Times New Roman" w:cs="Times New Roman"/>
          <w:sz w:val="24"/>
          <w:szCs w:val="24"/>
        </w:rPr>
        <w:t xml:space="preserve">will be responsible for noting structural needs of the building with the help of the Building Committee. They will then determine the proper response. If it is a </w:t>
      </w:r>
      <w:proofErr w:type="gramStart"/>
      <w:r w:rsidRPr="00BF3D4D">
        <w:rPr>
          <w:rFonts w:ascii="Times New Roman" w:eastAsia="Times New Roman" w:hAnsi="Times New Roman" w:cs="Times New Roman"/>
          <w:sz w:val="24"/>
          <w:szCs w:val="24"/>
        </w:rPr>
        <w:t>County</w:t>
      </w:r>
      <w:proofErr w:type="gramEnd"/>
      <w:r w:rsidRPr="00BF3D4D">
        <w:rPr>
          <w:rFonts w:ascii="Times New Roman" w:eastAsia="Times New Roman" w:hAnsi="Times New Roman" w:cs="Times New Roman"/>
          <w:sz w:val="24"/>
          <w:szCs w:val="24"/>
        </w:rPr>
        <w:t xml:space="preserve"> responsibility, they will be notified of the need and will be responsible for the completion of the project. If the Society is responsible, the Building </w:t>
      </w:r>
      <w:r w:rsidR="00E83896">
        <w:rPr>
          <w:rFonts w:ascii="Times New Roman" w:eastAsia="Times New Roman" w:hAnsi="Times New Roman" w:cs="Times New Roman"/>
          <w:sz w:val="24"/>
          <w:szCs w:val="24"/>
        </w:rPr>
        <w:t xml:space="preserve">and Grounds </w:t>
      </w:r>
      <w:r w:rsidRPr="00BF3D4D">
        <w:rPr>
          <w:rFonts w:ascii="Times New Roman" w:eastAsia="Times New Roman" w:hAnsi="Times New Roman" w:cs="Times New Roman"/>
          <w:sz w:val="24"/>
          <w:szCs w:val="24"/>
        </w:rPr>
        <w:t xml:space="preserve">Committee and Director may reach out to outside contractors to complete work with Board </w:t>
      </w:r>
      <w:r w:rsidR="00E30A67" w:rsidRPr="00BF3D4D">
        <w:rPr>
          <w:rFonts w:ascii="Times New Roman" w:eastAsia="Times New Roman" w:hAnsi="Times New Roman" w:cs="Times New Roman"/>
          <w:sz w:val="24"/>
          <w:szCs w:val="24"/>
        </w:rPr>
        <w:t xml:space="preserve">&amp; County </w:t>
      </w:r>
      <w:r w:rsidRPr="00BF3D4D">
        <w:rPr>
          <w:rFonts w:ascii="Times New Roman" w:eastAsia="Times New Roman" w:hAnsi="Times New Roman" w:cs="Times New Roman"/>
          <w:sz w:val="24"/>
          <w:szCs w:val="24"/>
        </w:rPr>
        <w:t>approval. The building’s structural assessment will be reviewed monthly, and an annual schedule of prioritized improvements will also be created in December of the previous year. The evaluation will be based upon the completion of projects on an individual basis.</w:t>
      </w:r>
    </w:p>
    <w:p w14:paraId="04A7D4E3" w14:textId="03E0A6B8" w:rsidR="00C72F5B" w:rsidRPr="00BF3D4D" w:rsidRDefault="00C81250" w:rsidP="00C72F5B">
      <w:pPr>
        <w:numPr>
          <w:ilvl w:val="0"/>
          <w:numId w:val="4"/>
        </w:numPr>
        <w:contextualSpacing/>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 xml:space="preserve">Capital Projects: The Society and the Museum will work to develop possible capital </w:t>
      </w:r>
      <w:proofErr w:type="gramStart"/>
      <w:r w:rsidRPr="00BF3D4D">
        <w:rPr>
          <w:rFonts w:ascii="Times New Roman" w:eastAsia="Times New Roman" w:hAnsi="Times New Roman" w:cs="Times New Roman"/>
          <w:sz w:val="24"/>
          <w:szCs w:val="24"/>
        </w:rPr>
        <w:t>projects</w:t>
      </w:r>
      <w:r w:rsidR="00E30A67" w:rsidRPr="00BF3D4D">
        <w:rPr>
          <w:rFonts w:ascii="Times New Roman" w:eastAsia="Times New Roman" w:hAnsi="Times New Roman" w:cs="Times New Roman"/>
          <w:sz w:val="24"/>
          <w:szCs w:val="24"/>
        </w:rPr>
        <w:t xml:space="preserve"> ,</w:t>
      </w:r>
      <w:proofErr w:type="gramEnd"/>
      <w:r w:rsidR="00E30A67" w:rsidRPr="00BF3D4D">
        <w:rPr>
          <w:rFonts w:ascii="Times New Roman" w:eastAsia="Times New Roman" w:hAnsi="Times New Roman" w:cs="Times New Roman"/>
          <w:sz w:val="24"/>
          <w:szCs w:val="24"/>
        </w:rPr>
        <w:t xml:space="preserve">i.e. construction of an accessible </w:t>
      </w:r>
      <w:r w:rsidR="00E83896">
        <w:rPr>
          <w:rFonts w:ascii="Times New Roman" w:eastAsia="Times New Roman" w:hAnsi="Times New Roman" w:cs="Times New Roman"/>
          <w:sz w:val="24"/>
          <w:szCs w:val="24"/>
        </w:rPr>
        <w:t>and</w:t>
      </w:r>
      <w:r w:rsidR="00B93C0E" w:rsidRPr="00BF3D4D">
        <w:rPr>
          <w:rFonts w:ascii="Times New Roman" w:eastAsia="Times New Roman" w:hAnsi="Times New Roman" w:cs="Times New Roman"/>
          <w:sz w:val="24"/>
          <w:szCs w:val="24"/>
        </w:rPr>
        <w:t xml:space="preserve"> ADA compliant </w:t>
      </w:r>
      <w:r w:rsidR="00E30A67" w:rsidRPr="00BF3D4D">
        <w:rPr>
          <w:rFonts w:ascii="Times New Roman" w:eastAsia="Times New Roman" w:hAnsi="Times New Roman" w:cs="Times New Roman"/>
          <w:sz w:val="24"/>
          <w:szCs w:val="24"/>
        </w:rPr>
        <w:t>main entrance in the west wing of HLOM,</w:t>
      </w:r>
      <w:r w:rsidRPr="00BF3D4D">
        <w:rPr>
          <w:rFonts w:ascii="Times New Roman" w:eastAsia="Times New Roman" w:hAnsi="Times New Roman" w:cs="Times New Roman"/>
          <w:sz w:val="24"/>
          <w:szCs w:val="24"/>
        </w:rPr>
        <w:t xml:space="preserve"> </w:t>
      </w:r>
      <w:r w:rsidR="00F532EA" w:rsidRPr="00BF3D4D">
        <w:rPr>
          <w:rFonts w:ascii="Times New Roman" w:eastAsia="Times New Roman" w:hAnsi="Times New Roman" w:cs="Times New Roman"/>
          <w:sz w:val="24"/>
          <w:szCs w:val="24"/>
        </w:rPr>
        <w:t>needed</w:t>
      </w:r>
      <w:r w:rsidRPr="00BF3D4D">
        <w:rPr>
          <w:rFonts w:ascii="Times New Roman" w:eastAsia="Times New Roman" w:hAnsi="Times New Roman" w:cs="Times New Roman"/>
          <w:sz w:val="24"/>
          <w:szCs w:val="24"/>
        </w:rPr>
        <w:t xml:space="preserve"> to improve various aspects of the museum. It will be the responsibility of the Museum Director and Board of Directors to list possible capital projects and to strategize how best to achieve their completion. In the instance that a capital </w:t>
      </w:r>
      <w:r w:rsidR="002333F5" w:rsidRPr="00BF3D4D">
        <w:rPr>
          <w:rFonts w:ascii="Times New Roman" w:eastAsia="Times New Roman" w:hAnsi="Times New Roman" w:cs="Times New Roman"/>
          <w:sz w:val="24"/>
          <w:szCs w:val="24"/>
        </w:rPr>
        <w:t>project/</w:t>
      </w:r>
      <w:r w:rsidRPr="00BF3D4D">
        <w:rPr>
          <w:rFonts w:ascii="Times New Roman" w:eastAsia="Times New Roman" w:hAnsi="Times New Roman" w:cs="Times New Roman"/>
          <w:sz w:val="24"/>
          <w:szCs w:val="24"/>
        </w:rPr>
        <w:t xml:space="preserve">campaign is required, </w:t>
      </w:r>
      <w:r w:rsidR="00E30A67" w:rsidRPr="00BF3D4D">
        <w:rPr>
          <w:rFonts w:ascii="Times New Roman" w:eastAsia="Times New Roman" w:hAnsi="Times New Roman" w:cs="Times New Roman"/>
          <w:sz w:val="24"/>
          <w:szCs w:val="24"/>
        </w:rPr>
        <w:t>a fe</w:t>
      </w:r>
      <w:r w:rsidR="00E634EB" w:rsidRPr="00BF3D4D">
        <w:rPr>
          <w:rFonts w:ascii="Times New Roman" w:eastAsia="Times New Roman" w:hAnsi="Times New Roman" w:cs="Times New Roman"/>
          <w:sz w:val="24"/>
          <w:szCs w:val="24"/>
        </w:rPr>
        <w:t>asibility study</w:t>
      </w:r>
      <w:r w:rsidR="00E30A67" w:rsidRPr="00BF3D4D">
        <w:rPr>
          <w:rFonts w:ascii="Times New Roman" w:eastAsia="Times New Roman" w:hAnsi="Times New Roman" w:cs="Times New Roman"/>
          <w:sz w:val="24"/>
          <w:szCs w:val="24"/>
        </w:rPr>
        <w:t xml:space="preserve"> and </w:t>
      </w:r>
      <w:r w:rsidRPr="00BF3D4D">
        <w:rPr>
          <w:rFonts w:ascii="Times New Roman" w:eastAsia="Times New Roman" w:hAnsi="Times New Roman" w:cs="Times New Roman"/>
          <w:sz w:val="24"/>
          <w:szCs w:val="24"/>
        </w:rPr>
        <w:t>the development of that strategy</w:t>
      </w:r>
      <w:r w:rsidR="00AC3C76" w:rsidRPr="00BF3D4D">
        <w:rPr>
          <w:rFonts w:ascii="Times New Roman" w:eastAsia="Times New Roman" w:hAnsi="Times New Roman" w:cs="Times New Roman"/>
          <w:sz w:val="24"/>
          <w:szCs w:val="24"/>
        </w:rPr>
        <w:t xml:space="preserve"> </w:t>
      </w:r>
      <w:r w:rsidRPr="00BF3D4D">
        <w:rPr>
          <w:rFonts w:ascii="Times New Roman" w:eastAsia="Times New Roman" w:hAnsi="Times New Roman" w:cs="Times New Roman"/>
          <w:sz w:val="24"/>
          <w:szCs w:val="24"/>
        </w:rPr>
        <w:t>would be outsource</w:t>
      </w:r>
      <w:r w:rsidR="00F532EA" w:rsidRPr="00BF3D4D">
        <w:rPr>
          <w:rFonts w:ascii="Times New Roman" w:eastAsia="Times New Roman" w:hAnsi="Times New Roman" w:cs="Times New Roman"/>
          <w:sz w:val="24"/>
          <w:szCs w:val="24"/>
        </w:rPr>
        <w:t>d</w:t>
      </w:r>
      <w:r w:rsidRPr="00BF3D4D">
        <w:rPr>
          <w:rFonts w:ascii="Times New Roman" w:eastAsia="Times New Roman" w:hAnsi="Times New Roman" w:cs="Times New Roman"/>
          <w:sz w:val="24"/>
          <w:szCs w:val="24"/>
        </w:rPr>
        <w:t xml:space="preserve"> to a professional or</w:t>
      </w:r>
      <w:r w:rsidR="00732C4E" w:rsidRPr="00BF3D4D">
        <w:rPr>
          <w:rFonts w:ascii="Times New Roman" w:eastAsia="Times New Roman" w:hAnsi="Times New Roman" w:cs="Times New Roman"/>
          <w:sz w:val="24"/>
          <w:szCs w:val="24"/>
        </w:rPr>
        <w:t>ganization. The viability of</w:t>
      </w:r>
      <w:r w:rsidRPr="00BF3D4D">
        <w:rPr>
          <w:rFonts w:ascii="Times New Roman" w:eastAsia="Times New Roman" w:hAnsi="Times New Roman" w:cs="Times New Roman"/>
          <w:sz w:val="24"/>
          <w:szCs w:val="24"/>
        </w:rPr>
        <w:t xml:space="preserve"> capital projects will be assessed on an annual basis, which will be evaluated by creating a set of goals for the project and if the project met those goals by its completion.</w:t>
      </w:r>
    </w:p>
    <w:p w14:paraId="4C595543" w14:textId="77777777" w:rsidR="00C72F5B" w:rsidRPr="00BF3D4D" w:rsidRDefault="00C72F5B" w:rsidP="00C72F5B">
      <w:pPr>
        <w:contextualSpacing/>
        <w:rPr>
          <w:rFonts w:ascii="Times New Roman" w:eastAsia="Times New Roman" w:hAnsi="Times New Roman" w:cs="Times New Roman"/>
          <w:sz w:val="24"/>
          <w:szCs w:val="24"/>
        </w:rPr>
      </w:pPr>
    </w:p>
    <w:p w14:paraId="1A28C781" w14:textId="77777777" w:rsidR="00C72F5B" w:rsidRPr="00BF3D4D" w:rsidRDefault="00C72F5B" w:rsidP="00C72F5B">
      <w:pPr>
        <w:contextualSpacing/>
        <w:rPr>
          <w:rFonts w:ascii="Times New Roman" w:eastAsia="Times New Roman" w:hAnsi="Times New Roman" w:cs="Times New Roman"/>
          <w:sz w:val="24"/>
          <w:szCs w:val="24"/>
        </w:rPr>
      </w:pPr>
    </w:p>
    <w:p w14:paraId="297A6360" w14:textId="77777777" w:rsidR="00C72F5B" w:rsidRPr="00BF3D4D" w:rsidRDefault="00C72F5B" w:rsidP="00C72F5B">
      <w:pPr>
        <w:contextualSpacing/>
        <w:rPr>
          <w:rFonts w:ascii="Times New Roman" w:eastAsia="Times New Roman" w:hAnsi="Times New Roman" w:cs="Times New Roman"/>
          <w:sz w:val="24"/>
          <w:szCs w:val="24"/>
        </w:rPr>
      </w:pPr>
    </w:p>
    <w:p w14:paraId="5743269A" w14:textId="77777777" w:rsidR="00C72F5B" w:rsidRPr="00BF3D4D" w:rsidRDefault="00C72F5B" w:rsidP="00C72F5B">
      <w:pPr>
        <w:contextualSpacing/>
        <w:rPr>
          <w:rFonts w:ascii="Times New Roman" w:eastAsia="Times New Roman" w:hAnsi="Times New Roman" w:cs="Times New Roman"/>
          <w:sz w:val="24"/>
          <w:szCs w:val="24"/>
        </w:rPr>
      </w:pPr>
    </w:p>
    <w:p w14:paraId="462CBBC9" w14:textId="33793AAD" w:rsidR="00C72F5B" w:rsidRPr="00BF3D4D" w:rsidRDefault="00C72F5B" w:rsidP="00C72F5B">
      <w:pPr>
        <w:contextualSpacing/>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ab/>
      </w:r>
      <w:r w:rsidRPr="00BF3D4D">
        <w:rPr>
          <w:rFonts w:ascii="Times New Roman" w:eastAsia="Times New Roman" w:hAnsi="Times New Roman" w:cs="Times New Roman"/>
          <w:sz w:val="24"/>
          <w:szCs w:val="24"/>
        </w:rPr>
        <w:tab/>
      </w:r>
      <w:r w:rsidRPr="00BF3D4D">
        <w:rPr>
          <w:rFonts w:ascii="Times New Roman" w:eastAsia="Times New Roman" w:hAnsi="Times New Roman" w:cs="Times New Roman"/>
          <w:sz w:val="24"/>
          <w:szCs w:val="24"/>
        </w:rPr>
        <w:tab/>
      </w:r>
      <w:r w:rsidRPr="00BF3D4D">
        <w:rPr>
          <w:rFonts w:ascii="Times New Roman" w:eastAsia="Times New Roman" w:hAnsi="Times New Roman" w:cs="Times New Roman"/>
          <w:sz w:val="24"/>
          <w:szCs w:val="24"/>
        </w:rPr>
        <w:tab/>
      </w:r>
      <w:r w:rsidRPr="00BF3D4D">
        <w:rPr>
          <w:rFonts w:ascii="Times New Roman" w:eastAsia="Times New Roman" w:hAnsi="Times New Roman" w:cs="Times New Roman"/>
          <w:sz w:val="24"/>
          <w:szCs w:val="24"/>
        </w:rPr>
        <w:tab/>
      </w:r>
      <w:r w:rsidRPr="00BF3D4D">
        <w:rPr>
          <w:rFonts w:ascii="Times New Roman" w:eastAsia="Times New Roman" w:hAnsi="Times New Roman" w:cs="Times New Roman"/>
          <w:sz w:val="24"/>
          <w:szCs w:val="24"/>
        </w:rPr>
        <w:tab/>
      </w:r>
      <w:r w:rsidRPr="00BF3D4D">
        <w:rPr>
          <w:rFonts w:ascii="Times New Roman" w:eastAsia="Times New Roman" w:hAnsi="Times New Roman" w:cs="Times New Roman"/>
          <w:sz w:val="24"/>
          <w:szCs w:val="24"/>
        </w:rPr>
        <w:tab/>
        <w:t xml:space="preserve">             </w:t>
      </w:r>
      <w:r w:rsidR="00412A7C" w:rsidRPr="00BF3D4D">
        <w:rPr>
          <w:rFonts w:ascii="Times New Roman" w:eastAsia="Times New Roman" w:hAnsi="Times New Roman" w:cs="Times New Roman"/>
          <w:sz w:val="24"/>
          <w:szCs w:val="24"/>
        </w:rPr>
        <w:t xml:space="preserve">                   Revised: </w:t>
      </w:r>
      <w:r w:rsidR="00E634EB" w:rsidRPr="00BF3D4D">
        <w:rPr>
          <w:rFonts w:ascii="Times New Roman" w:eastAsia="Times New Roman" w:hAnsi="Times New Roman" w:cs="Times New Roman"/>
          <w:sz w:val="24"/>
          <w:szCs w:val="24"/>
        </w:rPr>
        <w:t xml:space="preserve"> </w:t>
      </w:r>
      <w:r w:rsidR="00E83896">
        <w:rPr>
          <w:rFonts w:ascii="Times New Roman" w:eastAsia="Times New Roman" w:hAnsi="Times New Roman" w:cs="Times New Roman"/>
          <w:sz w:val="24"/>
          <w:szCs w:val="24"/>
        </w:rPr>
        <w:t>October</w:t>
      </w:r>
      <w:r w:rsidR="00E83896" w:rsidRPr="00BF3D4D">
        <w:rPr>
          <w:rFonts w:ascii="Times New Roman" w:eastAsia="Times New Roman" w:hAnsi="Times New Roman" w:cs="Times New Roman"/>
          <w:sz w:val="24"/>
          <w:szCs w:val="24"/>
        </w:rPr>
        <w:t xml:space="preserve"> </w:t>
      </w:r>
      <w:r w:rsidR="00E634EB" w:rsidRPr="00BF3D4D">
        <w:rPr>
          <w:rFonts w:ascii="Times New Roman" w:eastAsia="Times New Roman" w:hAnsi="Times New Roman" w:cs="Times New Roman"/>
          <w:sz w:val="24"/>
          <w:szCs w:val="24"/>
        </w:rPr>
        <w:t>202</w:t>
      </w:r>
      <w:r w:rsidR="00E83896">
        <w:rPr>
          <w:rFonts w:ascii="Times New Roman" w:eastAsia="Times New Roman" w:hAnsi="Times New Roman" w:cs="Times New Roman"/>
          <w:sz w:val="24"/>
          <w:szCs w:val="24"/>
        </w:rPr>
        <w:t>4</w:t>
      </w:r>
    </w:p>
    <w:p w14:paraId="45B34340" w14:textId="77777777" w:rsidR="003D6FB1" w:rsidRPr="00BF3D4D" w:rsidRDefault="003D6FB1" w:rsidP="00C72F5B">
      <w:pPr>
        <w:contextualSpacing/>
        <w:rPr>
          <w:rFonts w:ascii="Times New Roman" w:eastAsia="Times New Roman" w:hAnsi="Times New Roman" w:cs="Times New Roman"/>
          <w:sz w:val="24"/>
          <w:szCs w:val="24"/>
        </w:rPr>
      </w:pPr>
    </w:p>
    <w:p w14:paraId="0927C625" w14:textId="77777777" w:rsidR="003D6FB1" w:rsidRPr="00BF3D4D" w:rsidRDefault="003D6FB1" w:rsidP="00C72F5B">
      <w:pPr>
        <w:contextualSpacing/>
        <w:rPr>
          <w:rFonts w:ascii="Times New Roman" w:eastAsia="Times New Roman" w:hAnsi="Times New Roman" w:cs="Times New Roman"/>
          <w:sz w:val="24"/>
          <w:szCs w:val="24"/>
        </w:rPr>
      </w:pPr>
    </w:p>
    <w:p w14:paraId="55E92F64" w14:textId="77777777" w:rsidR="003D6FB1" w:rsidRPr="00BF3D4D" w:rsidRDefault="003D6FB1" w:rsidP="00C72F5B">
      <w:pPr>
        <w:contextualSpacing/>
        <w:rPr>
          <w:rFonts w:ascii="Times New Roman" w:eastAsia="Times New Roman" w:hAnsi="Times New Roman" w:cs="Times New Roman"/>
          <w:sz w:val="24"/>
          <w:szCs w:val="24"/>
        </w:rPr>
      </w:pPr>
    </w:p>
    <w:p w14:paraId="6DCBE0C6" w14:textId="1EE13B3C" w:rsidR="003D6FB1" w:rsidRPr="00BF3D4D" w:rsidRDefault="003D6FB1" w:rsidP="003D6FB1">
      <w:pPr>
        <w:contextualSpacing/>
        <w:jc w:val="center"/>
        <w:rPr>
          <w:rFonts w:ascii="Times New Roman" w:eastAsia="Times New Roman" w:hAnsi="Times New Roman" w:cs="Times New Roman"/>
          <w:b/>
          <w:sz w:val="24"/>
          <w:szCs w:val="24"/>
        </w:rPr>
      </w:pPr>
      <w:r w:rsidRPr="00BF3D4D">
        <w:rPr>
          <w:rFonts w:ascii="Times New Roman" w:eastAsia="Times New Roman" w:hAnsi="Times New Roman" w:cs="Times New Roman"/>
          <w:b/>
          <w:sz w:val="24"/>
          <w:szCs w:val="24"/>
        </w:rPr>
        <w:t>Strategic Plan Review Meeting</w:t>
      </w:r>
    </w:p>
    <w:p w14:paraId="17756627" w14:textId="7DE1844B" w:rsidR="00ED32AF" w:rsidRPr="00BF3D4D" w:rsidRDefault="00E83896" w:rsidP="003D6FB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r w:rsidR="00ED32AF" w:rsidRPr="00BF3D4D">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2</w:t>
      </w:r>
      <w:r w:rsidR="00ED32AF" w:rsidRPr="00BF3D4D">
        <w:rPr>
          <w:rFonts w:ascii="Times New Roman" w:eastAsia="Times New Roman" w:hAnsi="Times New Roman" w:cs="Times New Roman"/>
          <w:sz w:val="24"/>
          <w:szCs w:val="24"/>
        </w:rPr>
        <w:t>, 202</w:t>
      </w:r>
      <w:r>
        <w:rPr>
          <w:rFonts w:ascii="Times New Roman" w:eastAsia="Times New Roman" w:hAnsi="Times New Roman" w:cs="Times New Roman"/>
          <w:sz w:val="24"/>
          <w:szCs w:val="24"/>
        </w:rPr>
        <w:t>4</w:t>
      </w:r>
    </w:p>
    <w:p w14:paraId="64CB0BEB" w14:textId="77777777" w:rsidR="00ED32AF" w:rsidRPr="00BF3D4D" w:rsidRDefault="00ED32AF" w:rsidP="003D6FB1">
      <w:pPr>
        <w:contextualSpacing/>
        <w:jc w:val="center"/>
        <w:rPr>
          <w:rFonts w:ascii="Times New Roman" w:eastAsia="Times New Roman" w:hAnsi="Times New Roman" w:cs="Times New Roman"/>
          <w:sz w:val="24"/>
          <w:szCs w:val="24"/>
        </w:rPr>
      </w:pPr>
    </w:p>
    <w:p w14:paraId="5C952EEE" w14:textId="7EE53212" w:rsidR="00ED32AF" w:rsidRPr="00BF3D4D" w:rsidRDefault="00ED32AF" w:rsidP="003D6FB1">
      <w:pPr>
        <w:contextualSpacing/>
        <w:jc w:val="cente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 xml:space="preserve">HLOM Board Members </w:t>
      </w:r>
      <w:proofErr w:type="gramStart"/>
      <w:r w:rsidRPr="00BF3D4D">
        <w:rPr>
          <w:rFonts w:ascii="Times New Roman" w:eastAsia="Times New Roman" w:hAnsi="Times New Roman" w:cs="Times New Roman"/>
          <w:sz w:val="24"/>
          <w:szCs w:val="24"/>
        </w:rPr>
        <w:t>In</w:t>
      </w:r>
      <w:proofErr w:type="gramEnd"/>
      <w:r w:rsidRPr="00BF3D4D">
        <w:rPr>
          <w:rFonts w:ascii="Times New Roman" w:eastAsia="Times New Roman" w:hAnsi="Times New Roman" w:cs="Times New Roman"/>
          <w:sz w:val="24"/>
          <w:szCs w:val="24"/>
        </w:rPr>
        <w:t xml:space="preserve"> Attendance</w:t>
      </w:r>
    </w:p>
    <w:p w14:paraId="467B2FCA" w14:textId="77777777" w:rsidR="00ED32AF" w:rsidRPr="00BF3D4D" w:rsidRDefault="00ED32AF" w:rsidP="003D6FB1">
      <w:pPr>
        <w:contextualSpacing/>
        <w:jc w:val="center"/>
        <w:rPr>
          <w:rFonts w:ascii="Times New Roman" w:eastAsia="Times New Roman" w:hAnsi="Times New Roman" w:cs="Times New Roman"/>
          <w:sz w:val="24"/>
          <w:szCs w:val="24"/>
        </w:rPr>
      </w:pPr>
    </w:p>
    <w:p w14:paraId="7655198E" w14:textId="39C24D34" w:rsidR="00ED32AF" w:rsidRPr="00BF3D4D" w:rsidRDefault="00ED32AF" w:rsidP="003D6FB1">
      <w:pPr>
        <w:contextualSpacing/>
        <w:jc w:val="cente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 xml:space="preserve">Don </w:t>
      </w:r>
      <w:proofErr w:type="spellStart"/>
      <w:r w:rsidRPr="00BF3D4D">
        <w:rPr>
          <w:rFonts w:ascii="Times New Roman" w:eastAsia="Times New Roman" w:hAnsi="Times New Roman" w:cs="Times New Roman"/>
          <w:sz w:val="24"/>
          <w:szCs w:val="24"/>
        </w:rPr>
        <w:t>Burkel</w:t>
      </w:r>
      <w:proofErr w:type="spellEnd"/>
    </w:p>
    <w:p w14:paraId="39BEC6A3" w14:textId="6A461E4E" w:rsidR="00ED32AF" w:rsidRDefault="00ED32AF" w:rsidP="003D6FB1">
      <w:pPr>
        <w:contextualSpacing/>
        <w:jc w:val="cente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 xml:space="preserve">Tony </w:t>
      </w:r>
      <w:proofErr w:type="spellStart"/>
      <w:r w:rsidRPr="00BF3D4D">
        <w:rPr>
          <w:rFonts w:ascii="Times New Roman" w:eastAsia="Times New Roman" w:hAnsi="Times New Roman" w:cs="Times New Roman"/>
          <w:sz w:val="24"/>
          <w:szCs w:val="24"/>
        </w:rPr>
        <w:t>Condello</w:t>
      </w:r>
      <w:proofErr w:type="spellEnd"/>
    </w:p>
    <w:p w14:paraId="0E851F3E" w14:textId="22D59201" w:rsidR="00E83896" w:rsidRPr="00BF3D4D" w:rsidRDefault="00E83896" w:rsidP="003D6FB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 Fischer</w:t>
      </w:r>
    </w:p>
    <w:p w14:paraId="66D73CD8" w14:textId="335EC9F6" w:rsidR="00ED32AF" w:rsidRDefault="00ED32AF" w:rsidP="003D6FB1">
      <w:pPr>
        <w:contextualSpacing/>
        <w:jc w:val="cente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Jeff Gillard</w:t>
      </w:r>
    </w:p>
    <w:p w14:paraId="679AA282" w14:textId="5BC832F0" w:rsidR="00E83896" w:rsidRPr="00BF3D4D" w:rsidRDefault="00E83896" w:rsidP="003D6FB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Dave Metzler</w:t>
      </w:r>
    </w:p>
    <w:p w14:paraId="1F058F7F" w14:textId="249D893D" w:rsidR="00ED32AF" w:rsidRPr="00BF3D4D" w:rsidRDefault="00ED32AF" w:rsidP="003D6FB1">
      <w:pPr>
        <w:contextualSpacing/>
        <w:jc w:val="cente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Pam Meyer</w:t>
      </w:r>
    </w:p>
    <w:p w14:paraId="5676BF81" w14:textId="4F9D2875" w:rsidR="00ED32AF" w:rsidRDefault="00E83896" w:rsidP="003D6FB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Whitney Kehl</w:t>
      </w:r>
    </w:p>
    <w:p w14:paraId="298FDE86" w14:textId="48DDBA72" w:rsidR="00E83896" w:rsidRDefault="00E83896" w:rsidP="003D6FB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Julia Rogers</w:t>
      </w:r>
    </w:p>
    <w:p w14:paraId="0B7F23C6" w14:textId="5CD2D6BD" w:rsidR="00E83896" w:rsidRDefault="00E83896" w:rsidP="003D6FB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 </w:t>
      </w:r>
      <w:proofErr w:type="spellStart"/>
      <w:r>
        <w:rPr>
          <w:rFonts w:ascii="Times New Roman" w:eastAsia="Times New Roman" w:hAnsi="Times New Roman" w:cs="Times New Roman"/>
          <w:sz w:val="24"/>
          <w:szCs w:val="24"/>
        </w:rPr>
        <w:t>Weissend</w:t>
      </w:r>
      <w:proofErr w:type="spellEnd"/>
    </w:p>
    <w:p w14:paraId="6E4544BA" w14:textId="77777777" w:rsidR="00E83896" w:rsidRPr="00BF3D4D" w:rsidRDefault="00E83896" w:rsidP="003D6FB1">
      <w:pPr>
        <w:contextualSpacing/>
        <w:jc w:val="center"/>
        <w:rPr>
          <w:rFonts w:ascii="Times New Roman" w:eastAsia="Times New Roman" w:hAnsi="Times New Roman" w:cs="Times New Roman"/>
          <w:sz w:val="24"/>
          <w:szCs w:val="24"/>
        </w:rPr>
      </w:pPr>
    </w:p>
    <w:p w14:paraId="7DD3829F" w14:textId="77777777" w:rsidR="003A0A3A" w:rsidRPr="00BF3D4D" w:rsidRDefault="003A0A3A" w:rsidP="003D6FB1">
      <w:pPr>
        <w:contextualSpacing/>
        <w:jc w:val="center"/>
        <w:rPr>
          <w:rFonts w:ascii="Times New Roman" w:eastAsia="Times New Roman" w:hAnsi="Times New Roman" w:cs="Times New Roman"/>
          <w:sz w:val="24"/>
          <w:szCs w:val="24"/>
        </w:rPr>
      </w:pPr>
    </w:p>
    <w:p w14:paraId="06955306" w14:textId="5DBF91FA" w:rsidR="00E83896" w:rsidRDefault="00E83896" w:rsidP="003D6FB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Tyler Angora, Curator</w:t>
      </w:r>
    </w:p>
    <w:p w14:paraId="36471227" w14:textId="7B299DBD" w:rsidR="003A0A3A" w:rsidRDefault="003A0A3A" w:rsidP="003D6FB1">
      <w:pPr>
        <w:contextualSpacing/>
        <w:jc w:val="center"/>
        <w:rPr>
          <w:rFonts w:ascii="Times New Roman" w:eastAsia="Times New Roman" w:hAnsi="Times New Roman" w:cs="Times New Roman"/>
          <w:sz w:val="24"/>
          <w:szCs w:val="24"/>
        </w:rPr>
      </w:pPr>
      <w:r w:rsidRPr="00BF3D4D">
        <w:rPr>
          <w:rFonts w:ascii="Times New Roman" w:eastAsia="Times New Roman" w:hAnsi="Times New Roman" w:cs="Times New Roman"/>
          <w:sz w:val="24"/>
          <w:szCs w:val="24"/>
        </w:rPr>
        <w:t>Ryan Duffy, Director</w:t>
      </w:r>
    </w:p>
    <w:p w14:paraId="41AA2B36" w14:textId="77777777" w:rsidR="003D6FB1" w:rsidRDefault="003D6FB1" w:rsidP="003D6FB1">
      <w:pPr>
        <w:contextualSpacing/>
        <w:jc w:val="center"/>
        <w:rPr>
          <w:rFonts w:ascii="Times New Roman" w:eastAsia="Times New Roman" w:hAnsi="Times New Roman" w:cs="Times New Roman"/>
          <w:sz w:val="24"/>
          <w:szCs w:val="24"/>
        </w:rPr>
      </w:pPr>
    </w:p>
    <w:p w14:paraId="417AF6C7" w14:textId="77777777" w:rsidR="003D6FB1" w:rsidRPr="00C72F5B" w:rsidRDefault="003D6FB1" w:rsidP="003D6FB1">
      <w:pPr>
        <w:contextualSpacing/>
        <w:jc w:val="center"/>
        <w:rPr>
          <w:rFonts w:ascii="Times New Roman" w:eastAsia="Times New Roman" w:hAnsi="Times New Roman" w:cs="Times New Roman"/>
          <w:sz w:val="24"/>
          <w:szCs w:val="24"/>
        </w:rPr>
      </w:pPr>
    </w:p>
    <w:sectPr w:rsidR="003D6FB1" w:rsidRPr="00C72F5B" w:rsidSect="00AF51D5">
      <w:footerReference w:type="default" r:id="rId8"/>
      <w:pgSz w:w="12240" w:h="15840"/>
      <w:pgMar w:top="1440" w:right="1440" w:bottom="144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D2910" w14:textId="77777777" w:rsidR="005712F6" w:rsidRDefault="005712F6" w:rsidP="00FE126B">
      <w:pPr>
        <w:spacing w:line="240" w:lineRule="auto"/>
      </w:pPr>
      <w:r>
        <w:separator/>
      </w:r>
    </w:p>
  </w:endnote>
  <w:endnote w:type="continuationSeparator" w:id="0">
    <w:p w14:paraId="145586D7" w14:textId="77777777" w:rsidR="005712F6" w:rsidRDefault="005712F6" w:rsidP="00FE1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42974"/>
      <w:docPartObj>
        <w:docPartGallery w:val="Page Numbers (Bottom of Page)"/>
        <w:docPartUnique/>
      </w:docPartObj>
    </w:sdtPr>
    <w:sdtContent>
      <w:p w14:paraId="3840D819" w14:textId="69EAAD67" w:rsidR="007A6A1F" w:rsidRDefault="007A6A1F">
        <w:pPr>
          <w:pStyle w:val="Footer"/>
          <w:jc w:val="right"/>
        </w:pPr>
        <w:r>
          <w:fldChar w:fldCharType="begin"/>
        </w:r>
        <w:r>
          <w:instrText xml:space="preserve"> PAGE   \* MERGEFORMAT </w:instrText>
        </w:r>
        <w:r>
          <w:fldChar w:fldCharType="separate"/>
        </w:r>
        <w:r w:rsidR="00BF3D4D">
          <w:rPr>
            <w:noProof/>
          </w:rPr>
          <w:t>1</w:t>
        </w:r>
        <w:r>
          <w:rPr>
            <w:noProof/>
          </w:rPr>
          <w:fldChar w:fldCharType="end"/>
        </w:r>
      </w:p>
    </w:sdtContent>
  </w:sdt>
  <w:p w14:paraId="2AAF03A9" w14:textId="77777777" w:rsidR="007A6A1F" w:rsidRDefault="007A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0CCA0" w14:textId="77777777" w:rsidR="005712F6" w:rsidRDefault="005712F6" w:rsidP="00FE126B">
      <w:pPr>
        <w:spacing w:line="240" w:lineRule="auto"/>
      </w:pPr>
      <w:r>
        <w:separator/>
      </w:r>
    </w:p>
  </w:footnote>
  <w:footnote w:type="continuationSeparator" w:id="0">
    <w:p w14:paraId="311AF937" w14:textId="77777777" w:rsidR="005712F6" w:rsidRDefault="005712F6" w:rsidP="00FE12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75899"/>
    <w:multiLevelType w:val="multilevel"/>
    <w:tmpl w:val="73E80B6C"/>
    <w:lvl w:ilvl="0">
      <w:start w:val="1"/>
      <w:numFmt w:val="lowerLetter"/>
      <w:lvlText w:val="%1)"/>
      <w:lvlJc w:val="left"/>
      <w:pPr>
        <w:ind w:left="720" w:hanging="360"/>
      </w:pPr>
      <w:rPr>
        <w:b w:val="0"/>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1174758"/>
    <w:multiLevelType w:val="multilevel"/>
    <w:tmpl w:val="749E66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B95FE5"/>
    <w:multiLevelType w:val="multilevel"/>
    <w:tmpl w:val="48DA57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0D62DAB"/>
    <w:multiLevelType w:val="hybridMultilevel"/>
    <w:tmpl w:val="79E2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B144E"/>
    <w:multiLevelType w:val="multilevel"/>
    <w:tmpl w:val="762032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22403568">
    <w:abstractNumId w:val="2"/>
  </w:num>
  <w:num w:numId="2" w16cid:durableId="886918148">
    <w:abstractNumId w:val="0"/>
  </w:num>
  <w:num w:numId="3" w16cid:durableId="623120533">
    <w:abstractNumId w:val="4"/>
  </w:num>
  <w:num w:numId="4" w16cid:durableId="527908167">
    <w:abstractNumId w:val="1"/>
  </w:num>
  <w:num w:numId="5" w16cid:durableId="248735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E64"/>
    <w:rsid w:val="000322AA"/>
    <w:rsid w:val="00032A5F"/>
    <w:rsid w:val="00035ADD"/>
    <w:rsid w:val="000D17E8"/>
    <w:rsid w:val="0016460F"/>
    <w:rsid w:val="00166631"/>
    <w:rsid w:val="001E2BCB"/>
    <w:rsid w:val="00222A53"/>
    <w:rsid w:val="002333F5"/>
    <w:rsid w:val="00271BB7"/>
    <w:rsid w:val="002B0F95"/>
    <w:rsid w:val="002D4148"/>
    <w:rsid w:val="00321AB7"/>
    <w:rsid w:val="003358FD"/>
    <w:rsid w:val="003443D0"/>
    <w:rsid w:val="0036272A"/>
    <w:rsid w:val="003A0A3A"/>
    <w:rsid w:val="003A783D"/>
    <w:rsid w:val="003D42F5"/>
    <w:rsid w:val="003D6FB1"/>
    <w:rsid w:val="00412A7C"/>
    <w:rsid w:val="00487B8A"/>
    <w:rsid w:val="004B08E6"/>
    <w:rsid w:val="004E66F7"/>
    <w:rsid w:val="004F744C"/>
    <w:rsid w:val="00556A4C"/>
    <w:rsid w:val="005712F6"/>
    <w:rsid w:val="00604870"/>
    <w:rsid w:val="006161E9"/>
    <w:rsid w:val="00620357"/>
    <w:rsid w:val="0062193D"/>
    <w:rsid w:val="006221DC"/>
    <w:rsid w:val="0065097A"/>
    <w:rsid w:val="006C4C84"/>
    <w:rsid w:val="0071480D"/>
    <w:rsid w:val="00732C4E"/>
    <w:rsid w:val="00776ECF"/>
    <w:rsid w:val="00787FF4"/>
    <w:rsid w:val="007A6A1F"/>
    <w:rsid w:val="007D0E64"/>
    <w:rsid w:val="00877530"/>
    <w:rsid w:val="008F296E"/>
    <w:rsid w:val="009317BD"/>
    <w:rsid w:val="00940E77"/>
    <w:rsid w:val="009A37F0"/>
    <w:rsid w:val="009C0C86"/>
    <w:rsid w:val="009F23E9"/>
    <w:rsid w:val="00A41A62"/>
    <w:rsid w:val="00AA61D7"/>
    <w:rsid w:val="00AC3C76"/>
    <w:rsid w:val="00AD4679"/>
    <w:rsid w:val="00AE1A3C"/>
    <w:rsid w:val="00AF51D5"/>
    <w:rsid w:val="00B6617C"/>
    <w:rsid w:val="00B73356"/>
    <w:rsid w:val="00B93C0E"/>
    <w:rsid w:val="00BC4869"/>
    <w:rsid w:val="00BF11BD"/>
    <w:rsid w:val="00BF3D4D"/>
    <w:rsid w:val="00C04314"/>
    <w:rsid w:val="00C077C5"/>
    <w:rsid w:val="00C41CA7"/>
    <w:rsid w:val="00C7243D"/>
    <w:rsid w:val="00C72F5B"/>
    <w:rsid w:val="00C81188"/>
    <w:rsid w:val="00C81250"/>
    <w:rsid w:val="00CF616B"/>
    <w:rsid w:val="00D057B9"/>
    <w:rsid w:val="00D215F0"/>
    <w:rsid w:val="00D7657E"/>
    <w:rsid w:val="00E26EA7"/>
    <w:rsid w:val="00E276C2"/>
    <w:rsid w:val="00E30A67"/>
    <w:rsid w:val="00E312E1"/>
    <w:rsid w:val="00E35FB7"/>
    <w:rsid w:val="00E42C4A"/>
    <w:rsid w:val="00E634EB"/>
    <w:rsid w:val="00E83896"/>
    <w:rsid w:val="00EA1DD7"/>
    <w:rsid w:val="00ED32AF"/>
    <w:rsid w:val="00EF2DF4"/>
    <w:rsid w:val="00F00131"/>
    <w:rsid w:val="00F17F6E"/>
    <w:rsid w:val="00F532EA"/>
    <w:rsid w:val="00F9466E"/>
    <w:rsid w:val="00FA1FFC"/>
    <w:rsid w:val="00FE1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B2B10"/>
  <w15:docId w15:val="{A4280B6E-A895-4FB4-980B-C9DA9F27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51D5"/>
  </w:style>
  <w:style w:type="paragraph" w:styleId="Heading1">
    <w:name w:val="heading 1"/>
    <w:basedOn w:val="Normal"/>
    <w:next w:val="Normal"/>
    <w:rsid w:val="00AF51D5"/>
    <w:pPr>
      <w:keepNext/>
      <w:keepLines/>
      <w:spacing w:before="400" w:after="120"/>
      <w:outlineLvl w:val="0"/>
    </w:pPr>
    <w:rPr>
      <w:sz w:val="40"/>
      <w:szCs w:val="40"/>
    </w:rPr>
  </w:style>
  <w:style w:type="paragraph" w:styleId="Heading2">
    <w:name w:val="heading 2"/>
    <w:basedOn w:val="Normal"/>
    <w:next w:val="Normal"/>
    <w:rsid w:val="00AF51D5"/>
    <w:pPr>
      <w:keepNext/>
      <w:keepLines/>
      <w:spacing w:before="360" w:after="120"/>
      <w:outlineLvl w:val="1"/>
    </w:pPr>
    <w:rPr>
      <w:sz w:val="32"/>
      <w:szCs w:val="32"/>
    </w:rPr>
  </w:style>
  <w:style w:type="paragraph" w:styleId="Heading3">
    <w:name w:val="heading 3"/>
    <w:basedOn w:val="Normal"/>
    <w:next w:val="Normal"/>
    <w:rsid w:val="00AF51D5"/>
    <w:pPr>
      <w:keepNext/>
      <w:keepLines/>
      <w:spacing w:before="320" w:after="80"/>
      <w:outlineLvl w:val="2"/>
    </w:pPr>
    <w:rPr>
      <w:color w:val="434343"/>
      <w:sz w:val="28"/>
      <w:szCs w:val="28"/>
    </w:rPr>
  </w:style>
  <w:style w:type="paragraph" w:styleId="Heading4">
    <w:name w:val="heading 4"/>
    <w:basedOn w:val="Normal"/>
    <w:next w:val="Normal"/>
    <w:rsid w:val="00AF51D5"/>
    <w:pPr>
      <w:keepNext/>
      <w:keepLines/>
      <w:spacing w:before="280" w:after="80"/>
      <w:outlineLvl w:val="3"/>
    </w:pPr>
    <w:rPr>
      <w:color w:val="666666"/>
      <w:sz w:val="24"/>
      <w:szCs w:val="24"/>
    </w:rPr>
  </w:style>
  <w:style w:type="paragraph" w:styleId="Heading5">
    <w:name w:val="heading 5"/>
    <w:basedOn w:val="Normal"/>
    <w:next w:val="Normal"/>
    <w:rsid w:val="00AF51D5"/>
    <w:pPr>
      <w:keepNext/>
      <w:keepLines/>
      <w:spacing w:before="240" w:after="80"/>
      <w:outlineLvl w:val="4"/>
    </w:pPr>
    <w:rPr>
      <w:color w:val="666666"/>
    </w:rPr>
  </w:style>
  <w:style w:type="paragraph" w:styleId="Heading6">
    <w:name w:val="heading 6"/>
    <w:basedOn w:val="Normal"/>
    <w:next w:val="Normal"/>
    <w:rsid w:val="00AF51D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F51D5"/>
    <w:pPr>
      <w:keepNext/>
      <w:keepLines/>
      <w:spacing w:after="60"/>
    </w:pPr>
    <w:rPr>
      <w:sz w:val="52"/>
      <w:szCs w:val="52"/>
    </w:rPr>
  </w:style>
  <w:style w:type="paragraph" w:styleId="Subtitle">
    <w:name w:val="Subtitle"/>
    <w:basedOn w:val="Normal"/>
    <w:next w:val="Normal"/>
    <w:rsid w:val="00AF51D5"/>
    <w:pPr>
      <w:keepNext/>
      <w:keepLines/>
      <w:spacing w:after="320"/>
    </w:pPr>
    <w:rPr>
      <w:color w:val="666666"/>
      <w:sz w:val="30"/>
      <w:szCs w:val="30"/>
    </w:rPr>
  </w:style>
  <w:style w:type="paragraph" w:styleId="ListParagraph">
    <w:name w:val="List Paragraph"/>
    <w:basedOn w:val="Normal"/>
    <w:uiPriority w:val="34"/>
    <w:qFormat/>
    <w:rsid w:val="00E26EA7"/>
    <w:pPr>
      <w:ind w:left="720"/>
      <w:contextualSpacing/>
    </w:pPr>
  </w:style>
  <w:style w:type="paragraph" w:styleId="Header">
    <w:name w:val="header"/>
    <w:basedOn w:val="Normal"/>
    <w:link w:val="HeaderChar"/>
    <w:uiPriority w:val="99"/>
    <w:unhideWhenUsed/>
    <w:rsid w:val="00FE126B"/>
    <w:pPr>
      <w:tabs>
        <w:tab w:val="center" w:pos="4680"/>
        <w:tab w:val="right" w:pos="9360"/>
      </w:tabs>
      <w:spacing w:line="240" w:lineRule="auto"/>
    </w:pPr>
  </w:style>
  <w:style w:type="character" w:customStyle="1" w:styleId="HeaderChar">
    <w:name w:val="Header Char"/>
    <w:basedOn w:val="DefaultParagraphFont"/>
    <w:link w:val="Header"/>
    <w:uiPriority w:val="99"/>
    <w:rsid w:val="00FE126B"/>
  </w:style>
  <w:style w:type="paragraph" w:styleId="Footer">
    <w:name w:val="footer"/>
    <w:basedOn w:val="Normal"/>
    <w:link w:val="FooterChar"/>
    <w:uiPriority w:val="99"/>
    <w:unhideWhenUsed/>
    <w:rsid w:val="00FE126B"/>
    <w:pPr>
      <w:tabs>
        <w:tab w:val="center" w:pos="4680"/>
        <w:tab w:val="right" w:pos="9360"/>
      </w:tabs>
      <w:spacing w:line="240" w:lineRule="auto"/>
    </w:pPr>
  </w:style>
  <w:style w:type="character" w:customStyle="1" w:styleId="FooterChar">
    <w:name w:val="Footer Char"/>
    <w:basedOn w:val="DefaultParagraphFont"/>
    <w:link w:val="Footer"/>
    <w:uiPriority w:val="99"/>
    <w:rsid w:val="00FE126B"/>
  </w:style>
  <w:style w:type="paragraph" w:styleId="Revision">
    <w:name w:val="Revision"/>
    <w:hidden/>
    <w:uiPriority w:val="99"/>
    <w:semiHidden/>
    <w:rsid w:val="00D7657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5677-DC91-48FE-BE92-EEB620D3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C Abrams</dc:creator>
  <cp:lastModifiedBy>Whitney Kehl</cp:lastModifiedBy>
  <cp:revision>3</cp:revision>
  <cp:lastPrinted>2021-08-09T20:13:00Z</cp:lastPrinted>
  <dcterms:created xsi:type="dcterms:W3CDTF">2024-11-27T17:41:00Z</dcterms:created>
  <dcterms:modified xsi:type="dcterms:W3CDTF">2024-11-27T17:45:00Z</dcterms:modified>
</cp:coreProperties>
</file>